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84F7D" w14:textId="77777777" w:rsidR="0059459B" w:rsidRPr="008F335F" w:rsidRDefault="0059459B" w:rsidP="0059459B">
      <w:pPr>
        <w:jc w:val="right"/>
        <w:rPr>
          <w:rFonts w:ascii="ＭＳ 明朝" w:eastAsia="ＭＳ 明朝" w:hAnsi="ＭＳ 明朝" w:cs="Meiryo UI"/>
          <w:sz w:val="22"/>
          <w:lang w:eastAsia="zh-TW"/>
        </w:rPr>
      </w:pPr>
      <w:r>
        <w:rPr>
          <w:rFonts w:ascii="ＭＳ 明朝" w:eastAsia="ＭＳ 明朝" w:hAnsi="ＭＳ 明朝" w:cs="Meiryo UI" w:hint="eastAsia"/>
          <w:sz w:val="22"/>
        </w:rPr>
        <w:t xml:space="preserve">令和　</w:t>
      </w:r>
      <w:r w:rsidRPr="008F335F">
        <w:rPr>
          <w:rFonts w:ascii="ＭＳ 明朝" w:eastAsia="ＭＳ 明朝" w:hAnsi="ＭＳ 明朝" w:cs="Meiryo UI" w:hint="eastAsia"/>
          <w:sz w:val="22"/>
          <w:lang w:eastAsia="zh-TW"/>
        </w:rPr>
        <w:t>年</w:t>
      </w:r>
      <w:r>
        <w:rPr>
          <w:rFonts w:ascii="ＭＳ 明朝" w:eastAsia="ＭＳ 明朝" w:hAnsi="ＭＳ 明朝" w:cs="Meiryo UI" w:hint="eastAsia"/>
          <w:sz w:val="22"/>
          <w:lang w:eastAsia="zh-TW"/>
        </w:rPr>
        <w:t xml:space="preserve">　</w:t>
      </w:r>
      <w:r w:rsidRPr="008F335F">
        <w:rPr>
          <w:rFonts w:ascii="ＭＳ 明朝" w:eastAsia="ＭＳ 明朝" w:hAnsi="ＭＳ 明朝" w:cs="Meiryo UI" w:hint="eastAsia"/>
          <w:sz w:val="22"/>
          <w:lang w:eastAsia="zh-TW"/>
        </w:rPr>
        <w:t>月</w:t>
      </w:r>
      <w:r>
        <w:rPr>
          <w:rFonts w:ascii="ＭＳ 明朝" w:eastAsia="ＭＳ 明朝" w:hAnsi="ＭＳ 明朝" w:cs="Meiryo UI" w:hint="eastAsia"/>
          <w:sz w:val="22"/>
          <w:lang w:eastAsia="zh-TW"/>
        </w:rPr>
        <w:t xml:space="preserve">　</w:t>
      </w:r>
      <w:r w:rsidRPr="008F335F">
        <w:rPr>
          <w:rFonts w:ascii="ＭＳ 明朝" w:eastAsia="ＭＳ 明朝" w:hAnsi="ＭＳ 明朝" w:cs="Meiryo UI" w:hint="eastAsia"/>
          <w:sz w:val="22"/>
          <w:lang w:eastAsia="zh-TW"/>
        </w:rPr>
        <w:t>日</w:t>
      </w:r>
    </w:p>
    <w:p w14:paraId="6EEDA017" w14:textId="77777777" w:rsidR="00FB5462" w:rsidRPr="008F335F" w:rsidRDefault="00FB5462" w:rsidP="009D4B01">
      <w:pPr>
        <w:rPr>
          <w:rFonts w:ascii="ＭＳ 明朝" w:eastAsia="ＭＳ 明朝" w:hAnsi="ＭＳ 明朝" w:cs="Meiryo UI"/>
          <w:sz w:val="22"/>
          <w:lang w:eastAsia="zh-TW"/>
        </w:rPr>
      </w:pPr>
    </w:p>
    <w:p w14:paraId="2D239136" w14:textId="2BB25BB5" w:rsidR="00FB5462" w:rsidRPr="008F335F" w:rsidRDefault="00246F67" w:rsidP="005A2C2D">
      <w:pPr>
        <w:jc w:val="center"/>
        <w:rPr>
          <w:rFonts w:ascii="ＭＳ 明朝" w:eastAsia="ＭＳ 明朝" w:hAnsi="ＭＳ 明朝"/>
          <w:sz w:val="22"/>
          <w:lang w:eastAsia="zh-TW"/>
        </w:rPr>
      </w:pPr>
      <w:r>
        <w:rPr>
          <w:rFonts w:ascii="ＭＳ 明朝" w:eastAsia="ＭＳ 明朝" w:hAnsi="ＭＳ 明朝" w:hint="eastAsia"/>
          <w:kern w:val="0"/>
          <w:sz w:val="22"/>
        </w:rPr>
        <w:t>令和</w:t>
      </w:r>
      <w:r w:rsidR="005A2C2D">
        <w:rPr>
          <w:rFonts w:ascii="ＭＳ 明朝" w:eastAsia="ＭＳ 明朝" w:hAnsi="ＭＳ 明朝" w:hint="eastAsia"/>
          <w:kern w:val="0"/>
          <w:sz w:val="22"/>
        </w:rPr>
        <w:t>〇</w:t>
      </w:r>
      <w:r w:rsidR="00FB5462" w:rsidRPr="008F335F">
        <w:rPr>
          <w:rFonts w:ascii="ＭＳ 明朝" w:eastAsia="ＭＳ 明朝" w:hAnsi="ＭＳ 明朝" w:hint="eastAsia"/>
          <w:kern w:val="0"/>
          <w:sz w:val="22"/>
          <w:lang w:eastAsia="zh-TW"/>
        </w:rPr>
        <w:t>年度</w:t>
      </w:r>
      <w:r w:rsidR="0030116C">
        <w:rPr>
          <w:rFonts w:ascii="ＭＳ 明朝" w:eastAsia="ＭＳ 明朝" w:hAnsi="ＭＳ 明朝" w:hint="eastAsia"/>
          <w:kern w:val="0"/>
          <w:sz w:val="22"/>
        </w:rPr>
        <w:t>SIP委託研究費執行状況確認票</w:t>
      </w:r>
    </w:p>
    <w:p w14:paraId="48868C06" w14:textId="77777777" w:rsidR="00FB5462" w:rsidRPr="008F335F" w:rsidRDefault="00FB5462" w:rsidP="009D4B01">
      <w:pPr>
        <w:rPr>
          <w:rFonts w:ascii="ＭＳ 明朝" w:eastAsia="ＭＳ 明朝" w:hAnsi="ＭＳ 明朝" w:cs="Meiryo UI"/>
          <w:sz w:val="22"/>
          <w:lang w:eastAsia="zh-TW"/>
        </w:rPr>
      </w:pPr>
    </w:p>
    <w:tbl>
      <w:tblPr>
        <w:tblStyle w:val="a3"/>
        <w:tblW w:w="9751" w:type="dxa"/>
        <w:tblInd w:w="5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324"/>
        <w:gridCol w:w="7427"/>
      </w:tblGrid>
      <w:tr w:rsidR="00FB5462" w:rsidRPr="008F335F" w14:paraId="57B3AA14" w14:textId="77777777" w:rsidTr="00064561">
        <w:trPr>
          <w:trHeight w:val="306"/>
        </w:trPr>
        <w:tc>
          <w:tcPr>
            <w:tcW w:w="2324" w:type="dxa"/>
          </w:tcPr>
          <w:p w14:paraId="6CB69FFD" w14:textId="702B82DC" w:rsidR="00FB5462" w:rsidRPr="008F335F" w:rsidRDefault="008F335F" w:rsidP="008F335F">
            <w:pPr>
              <w:rPr>
                <w:rFonts w:ascii="ＭＳ 明朝" w:hAnsi="ＭＳ 明朝" w:cs="Meiryo UI"/>
                <w:lang w:eastAsia="zh-CN"/>
              </w:rPr>
            </w:pPr>
            <w:r>
              <w:rPr>
                <w:rFonts w:ascii="ＭＳ 明朝" w:hAnsi="ＭＳ 明朝" w:cs="Meiryo UI" w:hint="eastAsia"/>
                <w:lang w:eastAsia="zh-CN"/>
              </w:rPr>
              <w:t>機関名</w:t>
            </w:r>
          </w:p>
        </w:tc>
        <w:tc>
          <w:tcPr>
            <w:tcW w:w="7427" w:type="dxa"/>
          </w:tcPr>
          <w:p w14:paraId="352496A3" w14:textId="3A3E2328" w:rsidR="00FB5462" w:rsidRPr="008F335F" w:rsidRDefault="00FB5462" w:rsidP="009D4B01">
            <w:pPr>
              <w:rPr>
                <w:rFonts w:ascii="ＭＳ 明朝" w:hAnsi="ＭＳ 明朝" w:cs="Meiryo UI"/>
              </w:rPr>
            </w:pPr>
          </w:p>
        </w:tc>
      </w:tr>
      <w:tr w:rsidR="00FB5462" w:rsidRPr="008F335F" w14:paraId="6DDC3BE0" w14:textId="77777777" w:rsidTr="00064561">
        <w:trPr>
          <w:trHeight w:val="269"/>
        </w:trPr>
        <w:tc>
          <w:tcPr>
            <w:tcW w:w="2324" w:type="dxa"/>
          </w:tcPr>
          <w:p w14:paraId="2290AA51" w14:textId="3CA8B750" w:rsidR="00FB5462" w:rsidRPr="00D319FF" w:rsidRDefault="006B5C94" w:rsidP="008F335F">
            <w:pPr>
              <w:rPr>
                <w:rFonts w:ascii="ＭＳ 明朝" w:hAnsi="ＭＳ 明朝" w:cs="Meiryo UI"/>
              </w:rPr>
            </w:pPr>
            <w:r w:rsidRPr="00D319FF">
              <w:rPr>
                <w:rFonts w:ascii="ＭＳ 明朝" w:hAnsi="ＭＳ 明朝" w:cs="Meiryo UI" w:hint="eastAsia"/>
              </w:rPr>
              <w:t>事業名</w:t>
            </w:r>
          </w:p>
        </w:tc>
        <w:tc>
          <w:tcPr>
            <w:tcW w:w="7427" w:type="dxa"/>
          </w:tcPr>
          <w:p w14:paraId="22E2B23B" w14:textId="65C60B01" w:rsidR="00FB5462" w:rsidRPr="008F335F" w:rsidRDefault="00866E0F" w:rsidP="009D4B01">
            <w:pPr>
              <w:rPr>
                <w:rFonts w:ascii="ＭＳ 明朝" w:hAnsi="ＭＳ 明朝" w:cs="Meiryo UI"/>
                <w:lang w:eastAsia="zh-CN"/>
              </w:rPr>
            </w:pPr>
            <w:r>
              <w:rPr>
                <w:rFonts w:ascii="ＭＳ 明朝" w:hAnsi="ＭＳ 明朝" w:cs="Meiryo UI" w:hint="eastAsia"/>
              </w:rPr>
              <w:t>SIP第3期</w:t>
            </w:r>
            <w:r w:rsidR="0030116C">
              <w:rPr>
                <w:rFonts w:ascii="ＭＳ 明朝" w:hAnsi="ＭＳ 明朝" w:cs="Meiryo UI" w:hint="eastAsia"/>
              </w:rPr>
              <w:t>統合型ヘルスケアシステムの構築</w:t>
            </w:r>
          </w:p>
        </w:tc>
      </w:tr>
      <w:tr w:rsidR="00FB5462" w:rsidRPr="008F335F" w14:paraId="3F974EE1" w14:textId="77777777" w:rsidTr="00064561">
        <w:trPr>
          <w:trHeight w:val="375"/>
        </w:trPr>
        <w:tc>
          <w:tcPr>
            <w:tcW w:w="2324" w:type="dxa"/>
          </w:tcPr>
          <w:p w14:paraId="34F1F44A" w14:textId="6672A4CE" w:rsidR="00FB5462" w:rsidRPr="008F335F" w:rsidRDefault="006B5C94" w:rsidP="008F335F">
            <w:pPr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研究</w:t>
            </w:r>
            <w:r w:rsidR="0030116C">
              <w:rPr>
                <w:rFonts w:ascii="ＭＳ 明朝" w:hAnsi="ＭＳ 明朝" w:cs="Meiryo UI" w:hint="eastAsia"/>
              </w:rPr>
              <w:t>開発テーマ</w:t>
            </w:r>
            <w:r>
              <w:rPr>
                <w:rFonts w:ascii="ＭＳ 明朝" w:hAnsi="ＭＳ 明朝" w:cs="Meiryo UI" w:hint="eastAsia"/>
              </w:rPr>
              <w:t>名</w:t>
            </w:r>
          </w:p>
        </w:tc>
        <w:tc>
          <w:tcPr>
            <w:tcW w:w="7427" w:type="dxa"/>
          </w:tcPr>
          <w:p w14:paraId="413594B9" w14:textId="1C9F9491" w:rsidR="00E11AF5" w:rsidRPr="008F335F" w:rsidRDefault="00E11AF5" w:rsidP="009D4B01">
            <w:pPr>
              <w:rPr>
                <w:rFonts w:ascii="ＭＳ 明朝" w:hAnsi="ＭＳ 明朝" w:cs="Meiryo UI"/>
              </w:rPr>
            </w:pPr>
          </w:p>
        </w:tc>
      </w:tr>
      <w:tr w:rsidR="0039608C" w:rsidRPr="008F335F" w14:paraId="23EC8047" w14:textId="77777777" w:rsidTr="00064561">
        <w:trPr>
          <w:trHeight w:val="454"/>
        </w:trPr>
        <w:tc>
          <w:tcPr>
            <w:tcW w:w="2324" w:type="dxa"/>
          </w:tcPr>
          <w:p w14:paraId="2AB9E721" w14:textId="77777777" w:rsidR="007555AA" w:rsidRPr="00B50A51" w:rsidRDefault="007555AA" w:rsidP="007555AA">
            <w:pPr>
              <w:rPr>
                <w:rFonts w:ascii="ＭＳ 明朝" w:hAnsi="ＭＳ 明朝" w:cs="ＭＳ ゴシック"/>
              </w:rPr>
            </w:pPr>
            <w:r w:rsidRPr="00B50A51">
              <w:rPr>
                <w:rFonts w:ascii="ＭＳ 明朝" w:hAnsi="ＭＳ 明朝" w:cs="ＭＳ ゴシック" w:hint="eastAsia"/>
              </w:rPr>
              <w:t>研究開発担当者</w:t>
            </w:r>
          </w:p>
          <w:p w14:paraId="38E4AB37" w14:textId="77777777" w:rsidR="0039608C" w:rsidRPr="008F335F" w:rsidRDefault="007555AA" w:rsidP="007555AA">
            <w:pPr>
              <w:rPr>
                <w:rFonts w:ascii="ＭＳ 明朝" w:hAnsi="ＭＳ 明朝" w:cs="Meiryo UI"/>
              </w:rPr>
            </w:pPr>
            <w:r w:rsidRPr="00B50A51">
              <w:rPr>
                <w:rFonts w:ascii="ＭＳ 明朝" w:hAnsi="ＭＳ 明朝" w:cs="ＭＳ ゴシック" w:hint="eastAsia"/>
              </w:rPr>
              <w:t>役職　氏名</w:t>
            </w:r>
          </w:p>
        </w:tc>
        <w:tc>
          <w:tcPr>
            <w:tcW w:w="7427" w:type="dxa"/>
          </w:tcPr>
          <w:p w14:paraId="07BBE6F0" w14:textId="77777777" w:rsidR="00983AB5" w:rsidRDefault="00983AB5" w:rsidP="009D4B01">
            <w:pPr>
              <w:rPr>
                <w:rFonts w:ascii="ＭＳ 明朝" w:hAnsi="ＭＳ 明朝" w:cs="Meiryo UI"/>
              </w:rPr>
            </w:pPr>
          </w:p>
          <w:p w14:paraId="378928BC" w14:textId="58129102" w:rsidR="00DB5C98" w:rsidRPr="008F335F" w:rsidRDefault="00DB5C98" w:rsidP="009D4B01">
            <w:pPr>
              <w:rPr>
                <w:rFonts w:ascii="ＭＳ 明朝" w:hAnsi="ＭＳ 明朝" w:cs="Meiryo UI"/>
              </w:rPr>
            </w:pPr>
          </w:p>
        </w:tc>
      </w:tr>
      <w:tr w:rsidR="00DB1689" w:rsidRPr="008F335F" w14:paraId="64F056AB" w14:textId="77777777" w:rsidTr="00064561">
        <w:trPr>
          <w:trHeight w:val="70"/>
        </w:trPr>
        <w:tc>
          <w:tcPr>
            <w:tcW w:w="2324" w:type="dxa"/>
          </w:tcPr>
          <w:p w14:paraId="78641862" w14:textId="48B69A29" w:rsidR="00DB1689" w:rsidRPr="004B6C02" w:rsidRDefault="00DB1689" w:rsidP="00DB1689">
            <w:pPr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代表研究機関契約額</w:t>
            </w:r>
          </w:p>
        </w:tc>
        <w:tc>
          <w:tcPr>
            <w:tcW w:w="7427" w:type="dxa"/>
          </w:tcPr>
          <w:p w14:paraId="33086AA7" w14:textId="11768E9E" w:rsidR="00DB1689" w:rsidRPr="0054464F" w:rsidRDefault="00C30F53" w:rsidP="004C65B6">
            <w:pPr>
              <w:jc w:val="left"/>
              <w:rPr>
                <w:rFonts w:ascii="ＭＳ 明朝" w:hAnsi="ＭＳ 明朝" w:cs="Meiryo UI"/>
                <w:color w:val="0070C0"/>
              </w:rPr>
            </w:pPr>
            <w:r w:rsidRPr="004C65B6">
              <w:rPr>
                <w:rFonts w:ascii="ＭＳ 明朝" w:hAnsi="ＭＳ 明朝" w:cs="Meiryo UI" w:hint="eastAsia"/>
                <w:color w:val="000000" w:themeColor="text1"/>
              </w:rPr>
              <w:t>(単位：百万円)</w:t>
            </w:r>
          </w:p>
        </w:tc>
      </w:tr>
    </w:tbl>
    <w:p w14:paraId="4301DE50" w14:textId="77777777" w:rsidR="00FB5462" w:rsidRDefault="00FB5462" w:rsidP="009D4B01">
      <w:pPr>
        <w:rPr>
          <w:rFonts w:ascii="ＭＳ 明朝" w:eastAsia="ＭＳ 明朝" w:hAnsi="ＭＳ 明朝" w:cs="Meiryo UI"/>
          <w:sz w:val="22"/>
        </w:rPr>
      </w:pPr>
    </w:p>
    <w:p w14:paraId="418A64C6" w14:textId="00436C42" w:rsidR="008F335F" w:rsidRPr="001F772E" w:rsidRDefault="003D702D" w:rsidP="008F335F">
      <w:pPr>
        <w:ind w:right="880"/>
        <w:rPr>
          <w:rFonts w:ascii="ＭＳ 明朝" w:eastAsia="ＭＳ 明朝" w:hAnsi="ＭＳ 明朝" w:cs="Meiryo UI"/>
          <w:b/>
          <w:bCs/>
          <w:sz w:val="22"/>
        </w:rPr>
      </w:pPr>
      <w:r>
        <w:rPr>
          <w:rFonts w:ascii="ＭＳ 明朝" w:eastAsia="ＭＳ 明朝" w:hAnsi="ＭＳ 明朝" w:cs="Meiryo UI" w:hint="eastAsia"/>
          <w:b/>
          <w:bCs/>
          <w:sz w:val="22"/>
        </w:rPr>
        <w:t>1</w:t>
      </w:r>
      <w:r w:rsidR="005A630E">
        <w:rPr>
          <w:rFonts w:ascii="ＭＳ 明朝" w:eastAsia="ＭＳ 明朝" w:hAnsi="ＭＳ 明朝" w:cs="Meiryo UI" w:hint="eastAsia"/>
          <w:b/>
          <w:bCs/>
          <w:sz w:val="22"/>
        </w:rPr>
        <w:t xml:space="preserve">. </w:t>
      </w:r>
      <w:r w:rsidR="00DE35B8" w:rsidRPr="001F772E">
        <w:rPr>
          <w:rFonts w:ascii="ＭＳ 明朝" w:eastAsia="ＭＳ 明朝" w:hAnsi="ＭＳ 明朝" w:cs="Meiryo UI" w:hint="eastAsia"/>
          <w:b/>
          <w:bCs/>
          <w:sz w:val="22"/>
          <w:highlight w:val="yellow"/>
        </w:rPr>
        <w:t>x月末</w:t>
      </w:r>
      <w:r w:rsidR="00DE35B8" w:rsidRPr="001F772E">
        <w:rPr>
          <w:rFonts w:ascii="ＭＳ 明朝" w:eastAsia="ＭＳ 明朝" w:hAnsi="ＭＳ 明朝" w:cs="Meiryo UI" w:hint="eastAsia"/>
          <w:b/>
          <w:bCs/>
          <w:sz w:val="22"/>
        </w:rPr>
        <w:t>時点での執行状況について</w:t>
      </w:r>
    </w:p>
    <w:tbl>
      <w:tblPr>
        <w:tblStyle w:val="a3"/>
        <w:tblW w:w="9751" w:type="dxa"/>
        <w:tblInd w:w="5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458"/>
        <w:gridCol w:w="6293"/>
      </w:tblGrid>
      <w:tr w:rsidR="00064561" w14:paraId="4EAC3BBA" w14:textId="77777777" w:rsidTr="00064561">
        <w:trPr>
          <w:trHeight w:val="336"/>
        </w:trPr>
        <w:tc>
          <w:tcPr>
            <w:tcW w:w="3458" w:type="dxa"/>
          </w:tcPr>
          <w:p w14:paraId="0CE973E6" w14:textId="496B2F32" w:rsidR="00E36860" w:rsidRPr="006B25E8" w:rsidRDefault="00E00746" w:rsidP="00CE171B">
            <w:pPr>
              <w:ind w:left="2058" w:hangingChars="932" w:hanging="2058"/>
              <w:rPr>
                <w:rFonts w:ascii="ＭＳ 明朝" w:hAnsi="ＭＳ 明朝" w:cs="Meiryo UI"/>
              </w:rPr>
            </w:pPr>
            <w:r w:rsidRPr="00E61801">
              <w:rPr>
                <w:rFonts w:ascii="ＭＳ 明朝" w:hAnsi="ＭＳ 明朝" w:cs="Meiryo UI" w:hint="eastAsia"/>
                <w:b/>
                <w:bCs/>
                <w:highlight w:val="yellow"/>
              </w:rPr>
              <w:t>x</w:t>
            </w:r>
            <w:r w:rsidR="000B1C64" w:rsidRPr="007F6D71">
              <w:rPr>
                <w:rFonts w:ascii="ＭＳ 明朝" w:hAnsi="ＭＳ 明朝" w:cs="Meiryo UI" w:hint="eastAsia"/>
                <w:highlight w:val="yellow"/>
              </w:rPr>
              <w:t>月末</w:t>
            </w:r>
            <w:r w:rsidR="000B1C64">
              <w:rPr>
                <w:rFonts w:ascii="ＭＳ 明朝" w:hAnsi="ＭＳ 明朝" w:cs="Meiryo UI" w:hint="eastAsia"/>
              </w:rPr>
              <w:t>時点</w:t>
            </w:r>
            <w:r w:rsidR="007F6D71">
              <w:rPr>
                <w:rFonts w:ascii="ＭＳ 明朝" w:hAnsi="ＭＳ 明朝" w:cs="Meiryo UI" w:hint="eastAsia"/>
              </w:rPr>
              <w:t>：</w:t>
            </w:r>
            <w:r w:rsidR="004D209C">
              <w:rPr>
                <w:rFonts w:ascii="ＭＳ 明朝" w:hAnsi="ＭＳ 明朝" w:cs="Meiryo UI" w:hint="eastAsia"/>
              </w:rPr>
              <w:t>執行計画</w:t>
            </w:r>
            <w:r w:rsidR="00585CDC">
              <w:rPr>
                <w:rFonts w:ascii="ＭＳ 明朝" w:hAnsi="ＭＳ 明朝" w:cs="Meiryo UI" w:hint="eastAsia"/>
              </w:rPr>
              <w:t>※</w:t>
            </w:r>
            <w:r w:rsidR="00444C39">
              <w:rPr>
                <w:rFonts w:ascii="ＭＳ 明朝" w:hAnsi="ＭＳ 明朝" w:cs="Meiryo UI" w:hint="eastAsia"/>
              </w:rPr>
              <w:t>１</w:t>
            </w:r>
          </w:p>
        </w:tc>
        <w:tc>
          <w:tcPr>
            <w:tcW w:w="6293" w:type="dxa"/>
          </w:tcPr>
          <w:p w14:paraId="730FFA32" w14:textId="2FFE781E" w:rsidR="004D209C" w:rsidRPr="005C2A7E" w:rsidRDefault="005C2A7E" w:rsidP="006636EF">
            <w:pPr>
              <w:ind w:right="88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（単位：百万円）</w:t>
            </w:r>
          </w:p>
        </w:tc>
      </w:tr>
      <w:tr w:rsidR="00064561" w14:paraId="36B63372" w14:textId="77777777" w:rsidTr="00064561">
        <w:trPr>
          <w:trHeight w:val="300"/>
        </w:trPr>
        <w:tc>
          <w:tcPr>
            <w:tcW w:w="3458" w:type="dxa"/>
          </w:tcPr>
          <w:p w14:paraId="407C3C57" w14:textId="14EA65C7" w:rsidR="00E36860" w:rsidRPr="001F102A" w:rsidRDefault="00E00746" w:rsidP="005C2A7E">
            <w:pPr>
              <w:ind w:left="2058" w:right="-10" w:hangingChars="932" w:hanging="2058"/>
              <w:rPr>
                <w:rFonts w:ascii="ＭＳ 明朝" w:hAnsi="ＭＳ 明朝" w:cs="Meiryo UI"/>
              </w:rPr>
            </w:pPr>
            <w:r w:rsidRPr="00E61801">
              <w:rPr>
                <w:rFonts w:ascii="ＭＳ 明朝" w:hAnsi="ＭＳ 明朝" w:cs="Meiryo UI" w:hint="eastAsia"/>
                <w:b/>
                <w:bCs/>
                <w:highlight w:val="yellow"/>
              </w:rPr>
              <w:t>x</w:t>
            </w:r>
            <w:r w:rsidR="000B1C64" w:rsidRPr="007F6D71">
              <w:rPr>
                <w:rFonts w:ascii="ＭＳ 明朝" w:hAnsi="ＭＳ 明朝" w:cs="Meiryo UI" w:hint="eastAsia"/>
                <w:highlight w:val="yellow"/>
              </w:rPr>
              <w:t>月末</w:t>
            </w:r>
            <w:r w:rsidR="000B1C64">
              <w:rPr>
                <w:rFonts w:ascii="ＭＳ 明朝" w:hAnsi="ＭＳ 明朝" w:cs="Meiryo UI" w:hint="eastAsia"/>
              </w:rPr>
              <w:t>時点</w:t>
            </w:r>
            <w:r w:rsidR="007F6D71">
              <w:rPr>
                <w:rFonts w:ascii="ＭＳ 明朝" w:hAnsi="ＭＳ 明朝" w:cs="Meiryo UI" w:hint="eastAsia"/>
              </w:rPr>
              <w:t>：</w:t>
            </w:r>
            <w:r w:rsidR="004D209C">
              <w:rPr>
                <w:rFonts w:ascii="ＭＳ 明朝" w:hAnsi="ＭＳ 明朝" w:cs="Meiryo UI" w:hint="eastAsia"/>
              </w:rPr>
              <w:t>執行実績</w:t>
            </w:r>
            <w:r w:rsidR="00585CDC">
              <w:rPr>
                <w:rFonts w:ascii="ＭＳ 明朝" w:hAnsi="ＭＳ 明朝" w:cs="Meiryo UI" w:hint="eastAsia"/>
              </w:rPr>
              <w:t>※</w:t>
            </w:r>
            <w:r w:rsidR="005C2A7E">
              <w:rPr>
                <w:rFonts w:ascii="ＭＳ 明朝" w:hAnsi="ＭＳ 明朝" w:cs="Meiryo UI" w:hint="eastAsia"/>
              </w:rPr>
              <w:t>１</w:t>
            </w:r>
          </w:p>
        </w:tc>
        <w:tc>
          <w:tcPr>
            <w:tcW w:w="6293" w:type="dxa"/>
          </w:tcPr>
          <w:p w14:paraId="7923B36A" w14:textId="5052E067" w:rsidR="004D209C" w:rsidRDefault="005C2A7E" w:rsidP="006636EF">
            <w:pPr>
              <w:ind w:right="88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（単位：百万円）</w:t>
            </w:r>
          </w:p>
        </w:tc>
      </w:tr>
      <w:tr w:rsidR="00064561" w14:paraId="131DC7DA" w14:textId="77777777" w:rsidTr="00064561">
        <w:trPr>
          <w:trHeight w:val="762"/>
        </w:trPr>
        <w:tc>
          <w:tcPr>
            <w:tcW w:w="3458" w:type="dxa"/>
          </w:tcPr>
          <w:p w14:paraId="777E8E86" w14:textId="04ED7CFD" w:rsidR="003009E2" w:rsidRDefault="003009E2" w:rsidP="00CE171B">
            <w:pPr>
              <w:ind w:left="2050" w:hangingChars="932" w:hanging="205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遅延理由</w:t>
            </w:r>
            <w:r w:rsidR="00064561">
              <w:rPr>
                <w:rFonts w:ascii="ＭＳ 明朝" w:hAnsi="ＭＳ 明朝" w:cs="Meiryo UI" w:hint="eastAsia"/>
              </w:rPr>
              <w:t>・キャッチアッププラン</w:t>
            </w:r>
          </w:p>
          <w:p w14:paraId="0843AC15" w14:textId="25F39471" w:rsidR="007641B7" w:rsidRDefault="003009E2" w:rsidP="00444C39">
            <w:pPr>
              <w:ind w:left="2050" w:right="-10" w:hangingChars="932" w:hanging="205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（</w:t>
            </w:r>
            <w:r w:rsidR="007641B7">
              <w:rPr>
                <w:rFonts w:ascii="ＭＳ 明朝" w:hAnsi="ＭＳ 明朝" w:cs="Meiryo UI" w:hint="eastAsia"/>
              </w:rPr>
              <w:t>執行計画に遅延がある場合</w:t>
            </w:r>
            <w:r>
              <w:rPr>
                <w:rFonts w:ascii="ＭＳ 明朝" w:hAnsi="ＭＳ 明朝" w:cs="Meiryo UI" w:hint="eastAsia"/>
              </w:rPr>
              <w:t>）</w:t>
            </w:r>
          </w:p>
        </w:tc>
        <w:tc>
          <w:tcPr>
            <w:tcW w:w="6293" w:type="dxa"/>
          </w:tcPr>
          <w:p w14:paraId="7D8B4ABC" w14:textId="77777777" w:rsidR="007641B7" w:rsidRDefault="007641B7" w:rsidP="003D702D">
            <w:pPr>
              <w:ind w:right="116"/>
              <w:rPr>
                <w:rFonts w:ascii="ＭＳ 明朝" w:hAnsi="ＭＳ 明朝" w:cs="Meiryo UI"/>
              </w:rPr>
            </w:pPr>
          </w:p>
          <w:p w14:paraId="345CADA8" w14:textId="77777777" w:rsidR="003009E2" w:rsidRDefault="003009E2" w:rsidP="006636EF">
            <w:pPr>
              <w:ind w:right="880"/>
              <w:rPr>
                <w:rFonts w:ascii="ＭＳ 明朝" w:hAnsi="ＭＳ 明朝" w:cs="Meiryo UI"/>
              </w:rPr>
            </w:pPr>
          </w:p>
          <w:p w14:paraId="39425578" w14:textId="77777777" w:rsidR="003009E2" w:rsidRDefault="003009E2" w:rsidP="003D702D">
            <w:pPr>
              <w:tabs>
                <w:tab w:val="left" w:pos="4047"/>
              </w:tabs>
              <w:ind w:right="880"/>
              <w:rPr>
                <w:rFonts w:ascii="ＭＳ 明朝" w:hAnsi="ＭＳ 明朝" w:cs="Meiryo UI"/>
              </w:rPr>
            </w:pPr>
          </w:p>
          <w:p w14:paraId="5EE792F9" w14:textId="77777777" w:rsidR="003009E2" w:rsidRDefault="003009E2" w:rsidP="006636EF">
            <w:pPr>
              <w:ind w:right="880"/>
              <w:rPr>
                <w:rFonts w:ascii="ＭＳ 明朝" w:hAnsi="ＭＳ 明朝" w:cs="Meiryo UI"/>
              </w:rPr>
            </w:pPr>
          </w:p>
          <w:p w14:paraId="11139708" w14:textId="77777777" w:rsidR="003009E2" w:rsidRDefault="003009E2" w:rsidP="006636EF">
            <w:pPr>
              <w:ind w:right="880"/>
              <w:rPr>
                <w:rFonts w:ascii="ＭＳ 明朝" w:hAnsi="ＭＳ 明朝" w:cs="Meiryo UI"/>
              </w:rPr>
            </w:pPr>
          </w:p>
          <w:p w14:paraId="272D6238" w14:textId="77777777" w:rsidR="00272E7E" w:rsidRDefault="00272E7E" w:rsidP="006636EF">
            <w:pPr>
              <w:ind w:right="880"/>
              <w:rPr>
                <w:rFonts w:ascii="ＭＳ 明朝" w:hAnsi="ＭＳ 明朝" w:cs="Meiryo UI"/>
              </w:rPr>
            </w:pPr>
          </w:p>
        </w:tc>
      </w:tr>
    </w:tbl>
    <w:p w14:paraId="5FDCCB32" w14:textId="2CCA9DF4" w:rsidR="00FC1C40" w:rsidRDefault="00585CDC" w:rsidP="00005B1F">
      <w:pPr>
        <w:ind w:left="630" w:hangingChars="300" w:hanging="630"/>
        <w:rPr>
          <w:rFonts w:ascii="ＭＳ 明朝" w:hAnsi="ＭＳ 明朝" w:cs="Meiryo UI"/>
        </w:rPr>
      </w:pPr>
      <w:r w:rsidRPr="00A9153F">
        <w:rPr>
          <w:rFonts w:ascii="ＭＳ 明朝" w:eastAsia="ＭＳ 明朝" w:hAnsi="ＭＳ 明朝" w:cs="Meiryo UI" w:hint="eastAsia"/>
          <w:szCs w:val="21"/>
        </w:rPr>
        <w:t>※１</w:t>
      </w:r>
      <w:r w:rsidR="00B81489" w:rsidRPr="00A9153F">
        <w:rPr>
          <w:rFonts w:ascii="ＭＳ 明朝" w:eastAsia="ＭＳ 明朝" w:hAnsi="ＭＳ 明朝" w:cs="Meiryo UI" w:hint="eastAsia"/>
          <w:szCs w:val="21"/>
        </w:rPr>
        <w:t>…</w:t>
      </w:r>
      <w:r w:rsidR="00E61801" w:rsidRPr="00A9153F">
        <w:rPr>
          <w:rFonts w:ascii="ＭＳ 明朝" w:eastAsia="ＭＳ 明朝" w:hAnsi="ＭＳ 明朝" w:cs="Meiryo UI" w:hint="eastAsia"/>
          <w:szCs w:val="21"/>
        </w:rPr>
        <w:t>x</w:t>
      </w:r>
      <w:r w:rsidR="00222CC6" w:rsidRPr="00A9153F">
        <w:rPr>
          <w:rFonts w:ascii="ＭＳ 明朝" w:eastAsia="ＭＳ 明朝" w:hAnsi="ＭＳ 明朝" w:cs="Meiryo UI" w:hint="eastAsia"/>
          <w:szCs w:val="21"/>
        </w:rPr>
        <w:t>月</w:t>
      </w:r>
      <w:r w:rsidR="00E00746" w:rsidRPr="00A9153F">
        <w:rPr>
          <w:rFonts w:ascii="ＭＳ 明朝" w:eastAsia="ＭＳ 明朝" w:hAnsi="ＭＳ 明朝" w:cs="Meiryo UI" w:hint="eastAsia"/>
          <w:szCs w:val="21"/>
        </w:rPr>
        <w:t>末</w:t>
      </w:r>
      <w:r w:rsidR="00222CC6" w:rsidRPr="00A9153F">
        <w:rPr>
          <w:rFonts w:ascii="ＭＳ 明朝" w:eastAsia="ＭＳ 明朝" w:hAnsi="ＭＳ 明朝" w:cs="Meiryo UI" w:hint="eastAsia"/>
          <w:szCs w:val="21"/>
        </w:rPr>
        <w:t>の箇所には、9月末時点または12月</w:t>
      </w:r>
      <w:r w:rsidR="00062920">
        <w:rPr>
          <w:rFonts w:ascii="ＭＳ 明朝" w:eastAsia="ＭＳ 明朝" w:hAnsi="ＭＳ 明朝" w:cs="Meiryo UI" w:hint="eastAsia"/>
          <w:szCs w:val="21"/>
        </w:rPr>
        <w:t>末</w:t>
      </w:r>
      <w:r w:rsidR="00222CC6" w:rsidRPr="00A9153F">
        <w:rPr>
          <w:rFonts w:ascii="ＭＳ 明朝" w:eastAsia="ＭＳ 明朝" w:hAnsi="ＭＳ 明朝" w:cs="Meiryo UI" w:hint="eastAsia"/>
          <w:szCs w:val="21"/>
        </w:rPr>
        <w:t>時点</w:t>
      </w:r>
      <w:r w:rsidR="00F83580" w:rsidRPr="00A9153F">
        <w:rPr>
          <w:rFonts w:ascii="ＭＳ 明朝" w:eastAsia="ＭＳ 明朝" w:hAnsi="ＭＳ 明朝" w:cs="Meiryo UI" w:hint="eastAsia"/>
          <w:szCs w:val="21"/>
        </w:rPr>
        <w:t>としてください。</w:t>
      </w:r>
      <w:r w:rsidR="00B81489" w:rsidRPr="00A9153F">
        <w:rPr>
          <w:rFonts w:ascii="ＭＳ 明朝" w:eastAsia="ＭＳ 明朝" w:hAnsi="ＭＳ 明朝" w:cs="Meiryo UI" w:hint="eastAsia"/>
          <w:szCs w:val="21"/>
        </w:rPr>
        <w:t>執行計画、執行実績に入れていただく金額は、</w:t>
      </w:r>
      <w:r w:rsidR="002319FE" w:rsidRPr="00A9153F">
        <w:rPr>
          <w:rFonts w:ascii="ＭＳ 明朝" w:eastAsia="ＭＳ 明朝" w:hAnsi="ＭＳ 明朝" w:cs="Meiryo UI" w:hint="eastAsia"/>
          <w:szCs w:val="21"/>
        </w:rPr>
        <w:t>任意で</w:t>
      </w:r>
      <w:r w:rsidR="00B81489">
        <w:rPr>
          <w:rFonts w:ascii="ＭＳ 明朝" w:hAnsi="ＭＳ 明朝" w:cs="Meiryo UI" w:hint="eastAsia"/>
        </w:rPr>
        <w:t>支払ベース・</w:t>
      </w:r>
      <w:r w:rsidR="006E2F70">
        <w:rPr>
          <w:rFonts w:ascii="ＭＳ 明朝" w:hAnsi="ＭＳ 明朝" w:cs="Meiryo UI" w:hint="eastAsia"/>
        </w:rPr>
        <w:t>納品ベース・</w:t>
      </w:r>
      <w:r w:rsidR="00B81489">
        <w:rPr>
          <w:rFonts w:ascii="ＭＳ 明朝" w:hAnsi="ＭＳ 明朝" w:cs="Meiryo UI" w:hint="eastAsia"/>
        </w:rPr>
        <w:t>発注ベース・契約ベース</w:t>
      </w:r>
      <w:r w:rsidR="002319FE">
        <w:rPr>
          <w:rFonts w:ascii="ＭＳ 明朝" w:hAnsi="ＭＳ 明朝" w:cs="Meiryo UI" w:hint="eastAsia"/>
        </w:rPr>
        <w:t>を選んで記載いただいて差し支えありません。</w:t>
      </w:r>
      <w:r w:rsidR="00AD30E1">
        <w:rPr>
          <w:rFonts w:ascii="ＭＳ 明朝" w:hAnsi="ＭＳ 明朝" w:cs="Meiryo UI" w:hint="eastAsia"/>
        </w:rPr>
        <w:t>また、</w:t>
      </w:r>
      <w:r w:rsidR="001A41AC">
        <w:rPr>
          <w:rFonts w:ascii="ＭＳ 明朝" w:hAnsi="ＭＳ 明朝" w:cs="Meiryo UI" w:hint="eastAsia"/>
        </w:rPr>
        <w:t>差異の理由を</w:t>
      </w:r>
      <w:r w:rsidR="007D310B">
        <w:rPr>
          <w:rFonts w:ascii="ＭＳ 明朝" w:hAnsi="ＭＳ 明朝" w:cs="Meiryo UI" w:hint="eastAsia"/>
        </w:rPr>
        <w:t>ご説明いただけましたら、</w:t>
      </w:r>
      <w:r w:rsidR="00AD30E1">
        <w:rPr>
          <w:rFonts w:ascii="ＭＳ 明朝" w:hAnsi="ＭＳ 明朝" w:cs="Meiryo UI" w:hint="eastAsia"/>
        </w:rPr>
        <w:t>計画と実績</w:t>
      </w:r>
      <w:r w:rsidR="00693226">
        <w:rPr>
          <w:rFonts w:ascii="ＭＳ 明朝" w:hAnsi="ＭＳ 明朝" w:cs="Meiryo UI" w:hint="eastAsia"/>
        </w:rPr>
        <w:t>に差があっても問題ありません。</w:t>
      </w:r>
    </w:p>
    <w:p w14:paraId="762E25FC" w14:textId="77777777" w:rsidR="003009E2" w:rsidRPr="003009E2" w:rsidRDefault="003009E2" w:rsidP="00005B1F">
      <w:pPr>
        <w:ind w:left="630" w:hangingChars="300" w:hanging="630"/>
        <w:rPr>
          <w:rFonts w:ascii="ＭＳ 明朝" w:hAnsi="ＭＳ 明朝" w:cs="Meiryo UI"/>
        </w:rPr>
      </w:pPr>
    </w:p>
    <w:p w14:paraId="50E4B787" w14:textId="36A75707" w:rsidR="001F772E" w:rsidRPr="001F772E" w:rsidRDefault="001F772E" w:rsidP="001F772E">
      <w:pPr>
        <w:ind w:right="880"/>
        <w:rPr>
          <w:rFonts w:ascii="ＭＳ 明朝" w:eastAsia="ＭＳ 明朝" w:hAnsi="ＭＳ 明朝" w:cs="Meiryo UI"/>
          <w:b/>
          <w:bCs/>
          <w:sz w:val="22"/>
        </w:rPr>
      </w:pPr>
      <w:r w:rsidRPr="001F772E">
        <w:rPr>
          <w:rFonts w:ascii="ＭＳ 明朝" w:eastAsia="ＭＳ 明朝" w:hAnsi="ＭＳ 明朝" w:cs="Meiryo UI" w:hint="eastAsia"/>
          <w:b/>
          <w:bCs/>
          <w:sz w:val="22"/>
        </w:rPr>
        <w:t>2.</w:t>
      </w:r>
      <w:r w:rsidR="005A630E">
        <w:rPr>
          <w:rFonts w:ascii="ＭＳ 明朝" w:eastAsia="ＭＳ 明朝" w:hAnsi="ＭＳ 明朝" w:cs="Meiryo UI" w:hint="eastAsia"/>
          <w:b/>
          <w:bCs/>
          <w:sz w:val="22"/>
        </w:rPr>
        <w:t xml:space="preserve"> </w:t>
      </w:r>
      <w:r w:rsidRPr="001F772E">
        <w:rPr>
          <w:rFonts w:ascii="ＭＳ 明朝" w:eastAsia="ＭＳ 明朝" w:hAnsi="ＭＳ 明朝" w:cs="Meiryo UI" w:hint="eastAsia"/>
          <w:b/>
          <w:bCs/>
          <w:sz w:val="22"/>
        </w:rPr>
        <w:t>年度末までの執行見込みについて</w:t>
      </w:r>
    </w:p>
    <w:tbl>
      <w:tblPr>
        <w:tblStyle w:val="a3"/>
        <w:tblW w:w="9639" w:type="dxa"/>
        <w:tblInd w:w="5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41"/>
        <w:gridCol w:w="4598"/>
      </w:tblGrid>
      <w:tr w:rsidR="00AA474B" w14:paraId="67894BAF" w14:textId="77777777" w:rsidTr="005C2A7E">
        <w:trPr>
          <w:trHeight w:val="286"/>
        </w:trPr>
        <w:tc>
          <w:tcPr>
            <w:tcW w:w="5041" w:type="dxa"/>
          </w:tcPr>
          <w:p w14:paraId="08BD48D4" w14:textId="54EA556A" w:rsidR="00AA474B" w:rsidRDefault="00AA474B" w:rsidP="005C2A7E">
            <w:pPr>
              <w:ind w:right="-183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年度末までの執行見込</w:t>
            </w:r>
          </w:p>
        </w:tc>
        <w:tc>
          <w:tcPr>
            <w:tcW w:w="4598" w:type="dxa"/>
          </w:tcPr>
          <w:p w14:paraId="609FA4FC" w14:textId="79A1EBF8" w:rsidR="00AA474B" w:rsidRDefault="005C2A7E" w:rsidP="003808D4">
            <w:pPr>
              <w:ind w:right="88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（単位：百万円）</w:t>
            </w:r>
          </w:p>
        </w:tc>
      </w:tr>
      <w:tr w:rsidR="00AA474B" w14:paraId="68AB81B4" w14:textId="77777777" w:rsidTr="005C2A7E">
        <w:trPr>
          <w:trHeight w:val="292"/>
        </w:trPr>
        <w:tc>
          <w:tcPr>
            <w:tcW w:w="5041" w:type="dxa"/>
          </w:tcPr>
          <w:p w14:paraId="1929673F" w14:textId="4C9493AC" w:rsidR="00AA474B" w:rsidRDefault="00AA474B" w:rsidP="005C2A7E">
            <w:pPr>
              <w:ind w:right="-183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年度末時点で研究費執行残が生じる見込み※</w:t>
            </w:r>
            <w:r w:rsidR="00272E7E">
              <w:rPr>
                <w:rFonts w:ascii="ＭＳ 明朝" w:hAnsi="ＭＳ 明朝" w:cs="Meiryo UI" w:hint="eastAsia"/>
              </w:rPr>
              <w:t>２</w:t>
            </w:r>
          </w:p>
        </w:tc>
        <w:tc>
          <w:tcPr>
            <w:tcW w:w="4598" w:type="dxa"/>
          </w:tcPr>
          <w:p w14:paraId="646A9A3A" w14:textId="77777777" w:rsidR="00AA474B" w:rsidRPr="00D47928" w:rsidRDefault="00AA474B" w:rsidP="003808D4">
            <w:pPr>
              <w:ind w:right="88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あり/なし</w:t>
            </w:r>
          </w:p>
        </w:tc>
      </w:tr>
      <w:tr w:rsidR="00AA474B" w14:paraId="256CDF8A" w14:textId="77777777" w:rsidTr="00272E7E">
        <w:trPr>
          <w:trHeight w:val="284"/>
        </w:trPr>
        <w:tc>
          <w:tcPr>
            <w:tcW w:w="5041" w:type="dxa"/>
          </w:tcPr>
          <w:p w14:paraId="70231DD1" w14:textId="7B900259" w:rsidR="00AA474B" w:rsidRDefault="00AA474B" w:rsidP="00272E7E">
            <w:pPr>
              <w:ind w:right="-183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年度末執行残額</w:t>
            </w:r>
            <w:r w:rsidR="00C77B76">
              <w:rPr>
                <w:rFonts w:ascii="ＭＳ 明朝" w:hAnsi="ＭＳ 明朝" w:cs="Meiryo UI" w:hint="eastAsia"/>
              </w:rPr>
              <w:t>（不用研究費）</w:t>
            </w:r>
            <w:r>
              <w:rPr>
                <w:rFonts w:ascii="ＭＳ 明朝" w:hAnsi="ＭＳ 明朝" w:cs="Meiryo UI" w:hint="eastAsia"/>
              </w:rPr>
              <w:t>※</w:t>
            </w:r>
            <w:r w:rsidR="00272E7E">
              <w:rPr>
                <w:rFonts w:ascii="ＭＳ 明朝" w:hAnsi="ＭＳ 明朝" w:cs="Meiryo UI" w:hint="eastAsia"/>
              </w:rPr>
              <w:t>２</w:t>
            </w:r>
          </w:p>
        </w:tc>
        <w:tc>
          <w:tcPr>
            <w:tcW w:w="4598" w:type="dxa"/>
          </w:tcPr>
          <w:p w14:paraId="0E3BC122" w14:textId="6DA8AE65" w:rsidR="00AA474B" w:rsidRDefault="00272E7E" w:rsidP="003808D4">
            <w:pPr>
              <w:ind w:right="88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（単位：円）</w:t>
            </w:r>
          </w:p>
        </w:tc>
      </w:tr>
      <w:tr w:rsidR="00A40EC1" w14:paraId="33639E1F" w14:textId="77777777" w:rsidTr="005C2A7E">
        <w:trPr>
          <w:trHeight w:val="620"/>
        </w:trPr>
        <w:tc>
          <w:tcPr>
            <w:tcW w:w="5041" w:type="dxa"/>
          </w:tcPr>
          <w:p w14:paraId="5C689B4B" w14:textId="77777777" w:rsidR="00A40EC1" w:rsidRDefault="00A40EC1" w:rsidP="00444C39">
            <w:pPr>
              <w:ind w:right="-10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執行残が生じ</w:t>
            </w:r>
            <w:r w:rsidR="003009E2">
              <w:rPr>
                <w:rFonts w:ascii="ＭＳ 明朝" w:hAnsi="ＭＳ 明朝" w:cs="Meiryo UI" w:hint="eastAsia"/>
              </w:rPr>
              <w:t>る理由</w:t>
            </w:r>
          </w:p>
          <w:p w14:paraId="55960561" w14:textId="5F75F0FE" w:rsidR="003009E2" w:rsidRDefault="003009E2" w:rsidP="00444C39">
            <w:pPr>
              <w:ind w:right="-183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（執行残が生じる見込みがある場合）</w:t>
            </w:r>
          </w:p>
        </w:tc>
        <w:tc>
          <w:tcPr>
            <w:tcW w:w="4598" w:type="dxa"/>
          </w:tcPr>
          <w:p w14:paraId="5959A010" w14:textId="77777777" w:rsidR="00A40EC1" w:rsidRDefault="00A40EC1" w:rsidP="003D702D">
            <w:pPr>
              <w:ind w:right="6"/>
              <w:rPr>
                <w:rFonts w:ascii="ＭＳ 明朝" w:hAnsi="ＭＳ 明朝" w:cs="Meiryo UI"/>
              </w:rPr>
            </w:pPr>
          </w:p>
          <w:p w14:paraId="65C7987E" w14:textId="77777777" w:rsidR="003009E2" w:rsidRDefault="003009E2" w:rsidP="003808D4">
            <w:pPr>
              <w:ind w:right="880"/>
              <w:rPr>
                <w:rFonts w:ascii="ＭＳ 明朝" w:hAnsi="ＭＳ 明朝" w:cs="Meiryo UI"/>
              </w:rPr>
            </w:pPr>
          </w:p>
          <w:p w14:paraId="5BF37652" w14:textId="77777777" w:rsidR="003009E2" w:rsidRDefault="003009E2" w:rsidP="003808D4">
            <w:pPr>
              <w:ind w:right="880"/>
              <w:rPr>
                <w:rFonts w:ascii="ＭＳ 明朝" w:hAnsi="ＭＳ 明朝" w:cs="Meiryo UI"/>
              </w:rPr>
            </w:pPr>
          </w:p>
          <w:p w14:paraId="1E963182" w14:textId="77777777" w:rsidR="003009E2" w:rsidRPr="003009E2" w:rsidRDefault="003009E2" w:rsidP="003808D4">
            <w:pPr>
              <w:ind w:right="880"/>
              <w:rPr>
                <w:rFonts w:ascii="ＭＳ 明朝" w:hAnsi="ＭＳ 明朝" w:cs="Meiryo UI"/>
              </w:rPr>
            </w:pPr>
          </w:p>
          <w:p w14:paraId="63B7D683" w14:textId="77777777" w:rsidR="003009E2" w:rsidRDefault="003009E2" w:rsidP="003808D4">
            <w:pPr>
              <w:ind w:right="880"/>
              <w:rPr>
                <w:rFonts w:ascii="ＭＳ 明朝" w:hAnsi="ＭＳ 明朝" w:cs="Meiryo UI"/>
              </w:rPr>
            </w:pPr>
          </w:p>
          <w:p w14:paraId="78F3A670" w14:textId="77777777" w:rsidR="00272E7E" w:rsidRDefault="00272E7E" w:rsidP="003808D4">
            <w:pPr>
              <w:ind w:right="880"/>
              <w:rPr>
                <w:rFonts w:ascii="ＭＳ 明朝" w:hAnsi="ＭＳ 明朝" w:cs="Meiryo UI"/>
              </w:rPr>
            </w:pPr>
          </w:p>
          <w:p w14:paraId="77592EC1" w14:textId="77777777" w:rsidR="00272E7E" w:rsidRDefault="00272E7E" w:rsidP="003808D4">
            <w:pPr>
              <w:ind w:right="880"/>
              <w:rPr>
                <w:rFonts w:ascii="ＭＳ 明朝" w:hAnsi="ＭＳ 明朝" w:cs="Meiryo UI"/>
              </w:rPr>
            </w:pPr>
          </w:p>
        </w:tc>
      </w:tr>
    </w:tbl>
    <w:p w14:paraId="2EE11925" w14:textId="014E2767" w:rsidR="00693226" w:rsidRDefault="00F6563F" w:rsidP="00A029A5">
      <w:pPr>
        <w:ind w:left="630" w:hangingChars="300" w:hanging="630"/>
        <w:rPr>
          <w:rFonts w:ascii="ＭＳ 明朝" w:hAnsi="ＭＳ 明朝" w:cs="Meiryo UI"/>
        </w:rPr>
      </w:pPr>
      <w:r>
        <w:rPr>
          <w:rFonts w:ascii="ＭＳ 明朝" w:hAnsi="ＭＳ 明朝" w:cs="Meiryo UI" w:hint="eastAsia"/>
        </w:rPr>
        <w:t>※２…</w:t>
      </w:r>
      <w:r w:rsidR="003F5EC1" w:rsidRPr="00807CF2">
        <w:rPr>
          <w:rFonts w:ascii="ＭＳ 明朝" w:hAnsi="ＭＳ 明朝" w:cs="Meiryo UI" w:hint="eastAsia"/>
          <w:u w:val="single"/>
        </w:rPr>
        <w:t>9月末執行確認時点で、「</w:t>
      </w:r>
      <w:r w:rsidR="002C6597">
        <w:rPr>
          <w:rFonts w:ascii="ＭＳ 明朝" w:hAnsi="ＭＳ 明朝" w:cs="Meiryo UI" w:hint="eastAsia"/>
          <w:u w:val="single"/>
        </w:rPr>
        <w:t>年度末</w:t>
      </w:r>
      <w:r w:rsidR="003F5EC1" w:rsidRPr="00807CF2">
        <w:rPr>
          <w:rFonts w:ascii="ＭＳ 明朝" w:hAnsi="ＭＳ 明朝" w:cs="Meiryo UI" w:hint="eastAsia"/>
          <w:u w:val="single"/>
        </w:rPr>
        <w:t>執行残あり」を選択された場合、</w:t>
      </w:r>
      <w:r w:rsidR="00444F7A" w:rsidRPr="00807CF2">
        <w:rPr>
          <w:rFonts w:ascii="ＭＳ 明朝" w:hAnsi="ＭＳ 明朝" w:cs="Meiryo UI" w:hint="eastAsia"/>
          <w:u w:val="single"/>
        </w:rPr>
        <w:t>当該研究費を返還</w:t>
      </w:r>
      <w:r w:rsidR="00397BB9" w:rsidRPr="00807CF2">
        <w:rPr>
          <w:rFonts w:ascii="ＭＳ 明朝" w:hAnsi="ＭＳ 明朝" w:cs="Meiryo UI" w:hint="eastAsia"/>
          <w:u w:val="single"/>
        </w:rPr>
        <w:t>、</w:t>
      </w:r>
      <w:r w:rsidR="00444F7A" w:rsidRPr="00807CF2">
        <w:rPr>
          <w:rFonts w:ascii="ＭＳ 明朝" w:hAnsi="ＭＳ 明朝" w:cs="Meiryo UI" w:hint="eastAsia"/>
          <w:u w:val="single"/>
        </w:rPr>
        <w:t>もしくは1月末支払</w:t>
      </w:r>
      <w:r w:rsidR="00A029A5" w:rsidRPr="00807CF2">
        <w:rPr>
          <w:rFonts w:ascii="ＭＳ 明朝" w:hAnsi="ＭＳ 明朝" w:cs="Meiryo UI" w:hint="eastAsia"/>
          <w:u w:val="single"/>
        </w:rPr>
        <w:t>額</w:t>
      </w:r>
      <w:r w:rsidR="00103BDB" w:rsidRPr="00807CF2">
        <w:rPr>
          <w:rFonts w:ascii="ＭＳ 明朝" w:hAnsi="ＭＳ 明朝" w:cs="Meiryo UI" w:hint="eastAsia"/>
          <w:u w:val="single"/>
        </w:rPr>
        <w:t>を</w:t>
      </w:r>
      <w:r w:rsidR="00444F7A" w:rsidRPr="00807CF2">
        <w:rPr>
          <w:rFonts w:ascii="ＭＳ 明朝" w:hAnsi="ＭＳ 明朝" w:cs="Meiryo UI" w:hint="eastAsia"/>
          <w:u w:val="single"/>
        </w:rPr>
        <w:t>減額と</w:t>
      </w:r>
      <w:r w:rsidR="00103BDB" w:rsidRPr="00807CF2">
        <w:rPr>
          <w:rFonts w:ascii="ＭＳ 明朝" w:hAnsi="ＭＳ 明朝" w:cs="Meiryo UI" w:hint="eastAsia"/>
          <w:u w:val="single"/>
        </w:rPr>
        <w:t>させていただきます</w:t>
      </w:r>
      <w:r w:rsidR="00444F7A" w:rsidRPr="00807CF2">
        <w:rPr>
          <w:rFonts w:ascii="ＭＳ 明朝" w:hAnsi="ＭＳ 明朝" w:cs="Meiryo UI" w:hint="eastAsia"/>
          <w:u w:val="single"/>
        </w:rPr>
        <w:t>。</w:t>
      </w:r>
      <w:r w:rsidR="00F31A59">
        <w:rPr>
          <w:rFonts w:ascii="ＭＳ 明朝" w:hAnsi="ＭＳ 明朝" w:cs="Meiryo UI" w:hint="eastAsia"/>
        </w:rPr>
        <w:t>多額の執行残が見込まれる場合、PDに報告をするため、</w:t>
      </w:r>
      <w:r w:rsidR="00D60FE1">
        <w:rPr>
          <w:rFonts w:ascii="ＭＳ 明朝" w:hAnsi="ＭＳ 明朝" w:cs="Meiryo UI" w:hint="eastAsia"/>
        </w:rPr>
        <w:t>より</w:t>
      </w:r>
      <w:r w:rsidR="00F31A59">
        <w:rPr>
          <w:rFonts w:ascii="ＭＳ 明朝" w:hAnsi="ＭＳ 明朝" w:cs="Meiryo UI" w:hint="eastAsia"/>
        </w:rPr>
        <w:t>詳細な説明を求める可能性があります。</w:t>
      </w:r>
    </w:p>
    <w:p w14:paraId="575A8B24" w14:textId="3ACB97C4" w:rsidR="00B65216" w:rsidRPr="008F335F" w:rsidRDefault="00B65216" w:rsidP="00B65216">
      <w:pPr>
        <w:jc w:val="right"/>
        <w:rPr>
          <w:rFonts w:ascii="ＭＳ 明朝" w:eastAsia="ＭＳ 明朝" w:hAnsi="ＭＳ 明朝" w:cs="Meiryo UI"/>
          <w:sz w:val="22"/>
          <w:lang w:eastAsia="zh-TW"/>
        </w:rPr>
      </w:pPr>
      <w:r>
        <w:rPr>
          <w:rFonts w:ascii="ＭＳ 明朝" w:eastAsia="ＭＳ 明朝" w:hAnsi="ＭＳ 明朝" w:cs="Meiryo UI" w:hint="eastAsia"/>
          <w:sz w:val="22"/>
        </w:rPr>
        <w:lastRenderedPageBreak/>
        <w:t xml:space="preserve">令和　</w:t>
      </w:r>
      <w:r w:rsidRPr="008F335F">
        <w:rPr>
          <w:rFonts w:ascii="ＭＳ 明朝" w:eastAsia="ＭＳ 明朝" w:hAnsi="ＭＳ 明朝" w:cs="Meiryo UI" w:hint="eastAsia"/>
          <w:sz w:val="22"/>
          <w:lang w:eastAsia="zh-TW"/>
        </w:rPr>
        <w:t>年</w:t>
      </w:r>
      <w:r>
        <w:rPr>
          <w:rFonts w:ascii="ＭＳ 明朝" w:eastAsia="ＭＳ 明朝" w:hAnsi="ＭＳ 明朝" w:cs="Meiryo UI" w:hint="eastAsia"/>
          <w:sz w:val="22"/>
          <w:lang w:eastAsia="zh-TW"/>
        </w:rPr>
        <w:t xml:space="preserve">　</w:t>
      </w:r>
      <w:r w:rsidRPr="008F335F">
        <w:rPr>
          <w:rFonts w:ascii="ＭＳ 明朝" w:eastAsia="ＭＳ 明朝" w:hAnsi="ＭＳ 明朝" w:cs="Meiryo UI" w:hint="eastAsia"/>
          <w:sz w:val="22"/>
          <w:lang w:eastAsia="zh-TW"/>
        </w:rPr>
        <w:t>月</w:t>
      </w:r>
      <w:r>
        <w:rPr>
          <w:rFonts w:ascii="ＭＳ 明朝" w:eastAsia="ＭＳ 明朝" w:hAnsi="ＭＳ 明朝" w:cs="Meiryo UI" w:hint="eastAsia"/>
          <w:sz w:val="22"/>
          <w:lang w:eastAsia="zh-TW"/>
        </w:rPr>
        <w:t xml:space="preserve">　</w:t>
      </w:r>
      <w:r w:rsidRPr="008F335F">
        <w:rPr>
          <w:rFonts w:ascii="ＭＳ 明朝" w:eastAsia="ＭＳ 明朝" w:hAnsi="ＭＳ 明朝" w:cs="Meiryo UI" w:hint="eastAsia"/>
          <w:sz w:val="22"/>
          <w:lang w:eastAsia="zh-TW"/>
        </w:rPr>
        <w:t>日</w:t>
      </w:r>
    </w:p>
    <w:p w14:paraId="4798C915" w14:textId="77777777" w:rsidR="00B65216" w:rsidRPr="008F335F" w:rsidRDefault="00B65216" w:rsidP="00B65216">
      <w:pPr>
        <w:rPr>
          <w:rFonts w:ascii="ＭＳ 明朝" w:eastAsia="ＭＳ 明朝" w:hAnsi="ＭＳ 明朝" w:cs="Meiryo UI"/>
          <w:sz w:val="22"/>
          <w:lang w:eastAsia="zh-TW"/>
        </w:rPr>
      </w:pPr>
    </w:p>
    <w:p w14:paraId="4B66FEC6" w14:textId="584AC7B3" w:rsidR="00B65216" w:rsidRPr="008F335F" w:rsidRDefault="00B65216" w:rsidP="00B65216">
      <w:pPr>
        <w:jc w:val="center"/>
        <w:rPr>
          <w:rFonts w:ascii="ＭＳ 明朝" w:eastAsia="ＭＳ 明朝" w:hAnsi="ＭＳ 明朝"/>
          <w:sz w:val="22"/>
          <w:lang w:eastAsia="zh-TW"/>
        </w:rPr>
      </w:pPr>
      <w:r>
        <w:rPr>
          <w:rFonts w:ascii="ＭＳ 明朝" w:eastAsia="ＭＳ 明朝" w:hAnsi="ＭＳ 明朝" w:hint="eastAsia"/>
          <w:kern w:val="0"/>
          <w:sz w:val="22"/>
        </w:rPr>
        <w:t>令和</w:t>
      </w:r>
      <w:r w:rsidRPr="00B65216">
        <w:rPr>
          <w:rFonts w:ascii="ＭＳ 明朝" w:eastAsia="ＭＳ 明朝" w:hAnsi="ＭＳ 明朝" w:hint="eastAsia"/>
          <w:color w:val="0070C0"/>
          <w:kern w:val="0"/>
          <w:sz w:val="22"/>
        </w:rPr>
        <w:t>7</w:t>
      </w:r>
      <w:r w:rsidRPr="008F335F">
        <w:rPr>
          <w:rFonts w:ascii="ＭＳ 明朝" w:eastAsia="ＭＳ 明朝" w:hAnsi="ＭＳ 明朝" w:hint="eastAsia"/>
          <w:kern w:val="0"/>
          <w:sz w:val="22"/>
          <w:lang w:eastAsia="zh-TW"/>
        </w:rPr>
        <w:t>年度</w:t>
      </w:r>
      <w:r>
        <w:rPr>
          <w:rFonts w:ascii="ＭＳ 明朝" w:eastAsia="ＭＳ 明朝" w:hAnsi="ＭＳ 明朝" w:hint="eastAsia"/>
          <w:kern w:val="0"/>
          <w:sz w:val="22"/>
        </w:rPr>
        <w:t>SIP委託研究費執行状況確認票</w:t>
      </w:r>
      <w:r w:rsidRPr="00B65216">
        <w:rPr>
          <w:rFonts w:ascii="ＭＳ 明朝" w:eastAsia="ＭＳ 明朝" w:hAnsi="ＭＳ 明朝" w:hint="eastAsia"/>
          <w:color w:val="0070C0"/>
          <w:kern w:val="0"/>
          <w:sz w:val="22"/>
        </w:rPr>
        <w:t>（記入例）</w:t>
      </w:r>
    </w:p>
    <w:p w14:paraId="4948CB18" w14:textId="77777777" w:rsidR="00B65216" w:rsidRPr="008F335F" w:rsidRDefault="00B65216" w:rsidP="00B65216">
      <w:pPr>
        <w:rPr>
          <w:rFonts w:ascii="ＭＳ 明朝" w:eastAsia="ＭＳ 明朝" w:hAnsi="ＭＳ 明朝" w:cs="Meiryo UI"/>
          <w:sz w:val="22"/>
          <w:lang w:eastAsia="zh-TW"/>
        </w:rPr>
      </w:pPr>
    </w:p>
    <w:tbl>
      <w:tblPr>
        <w:tblStyle w:val="a3"/>
        <w:tblW w:w="9751" w:type="dxa"/>
        <w:tblInd w:w="5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324"/>
        <w:gridCol w:w="7427"/>
      </w:tblGrid>
      <w:tr w:rsidR="00B65216" w:rsidRPr="008F335F" w14:paraId="357B4CA0" w14:textId="77777777" w:rsidTr="00064561">
        <w:trPr>
          <w:trHeight w:val="249"/>
        </w:trPr>
        <w:tc>
          <w:tcPr>
            <w:tcW w:w="2324" w:type="dxa"/>
            <w:vAlign w:val="center"/>
          </w:tcPr>
          <w:p w14:paraId="08A43768" w14:textId="77777777" w:rsidR="00B65216" w:rsidRPr="008F335F" w:rsidRDefault="00B65216" w:rsidP="00A00ABD">
            <w:pPr>
              <w:rPr>
                <w:rFonts w:ascii="ＭＳ 明朝" w:hAnsi="ＭＳ 明朝" w:cs="Meiryo UI"/>
                <w:lang w:eastAsia="zh-CN"/>
              </w:rPr>
            </w:pPr>
            <w:r>
              <w:rPr>
                <w:rFonts w:ascii="ＭＳ 明朝" w:hAnsi="ＭＳ 明朝" w:cs="Meiryo UI" w:hint="eastAsia"/>
                <w:lang w:eastAsia="zh-CN"/>
              </w:rPr>
              <w:t>機関名</w:t>
            </w:r>
          </w:p>
        </w:tc>
        <w:tc>
          <w:tcPr>
            <w:tcW w:w="7427" w:type="dxa"/>
            <w:vAlign w:val="center"/>
          </w:tcPr>
          <w:p w14:paraId="1EEE4289" w14:textId="77777777" w:rsidR="00B65216" w:rsidRPr="008F335F" w:rsidRDefault="00B65216" w:rsidP="00A00ABD">
            <w:pPr>
              <w:rPr>
                <w:rFonts w:ascii="ＭＳ 明朝" w:hAnsi="ＭＳ 明朝" w:cs="Meiryo UI"/>
              </w:rPr>
            </w:pPr>
            <w:r w:rsidRPr="00B65216">
              <w:rPr>
                <w:rFonts w:ascii="ＭＳ 明朝" w:hAnsi="ＭＳ 明朝" w:cs="Meiryo UI" w:hint="eastAsia"/>
                <w:color w:val="0070C0"/>
              </w:rPr>
              <w:t>国立健康危機管理研究機構</w:t>
            </w:r>
          </w:p>
        </w:tc>
      </w:tr>
      <w:tr w:rsidR="00B65216" w:rsidRPr="008F335F" w14:paraId="7F1D3D17" w14:textId="77777777" w:rsidTr="00064561">
        <w:trPr>
          <w:trHeight w:val="240"/>
        </w:trPr>
        <w:tc>
          <w:tcPr>
            <w:tcW w:w="2324" w:type="dxa"/>
            <w:vAlign w:val="center"/>
          </w:tcPr>
          <w:p w14:paraId="56375B35" w14:textId="77777777" w:rsidR="00B65216" w:rsidRPr="00D319FF" w:rsidRDefault="00B65216" w:rsidP="00A00ABD">
            <w:pPr>
              <w:rPr>
                <w:rFonts w:ascii="ＭＳ 明朝" w:hAnsi="ＭＳ 明朝" w:cs="Meiryo UI"/>
              </w:rPr>
            </w:pPr>
            <w:r w:rsidRPr="00D319FF">
              <w:rPr>
                <w:rFonts w:ascii="ＭＳ 明朝" w:hAnsi="ＭＳ 明朝" w:cs="Meiryo UI" w:hint="eastAsia"/>
              </w:rPr>
              <w:t>事業名</w:t>
            </w:r>
          </w:p>
        </w:tc>
        <w:tc>
          <w:tcPr>
            <w:tcW w:w="7427" w:type="dxa"/>
            <w:vAlign w:val="center"/>
          </w:tcPr>
          <w:p w14:paraId="24B2EC3A" w14:textId="77777777" w:rsidR="00B65216" w:rsidRPr="008F335F" w:rsidRDefault="00B65216" w:rsidP="00A00ABD">
            <w:pPr>
              <w:rPr>
                <w:rFonts w:ascii="ＭＳ 明朝" w:hAnsi="ＭＳ 明朝" w:cs="Meiryo UI"/>
                <w:lang w:eastAsia="zh-CN"/>
              </w:rPr>
            </w:pPr>
            <w:r>
              <w:rPr>
                <w:rFonts w:ascii="ＭＳ 明朝" w:hAnsi="ＭＳ 明朝" w:cs="Meiryo UI" w:hint="eastAsia"/>
              </w:rPr>
              <w:t>SIP第3期統合型ヘルスケアシステムの構築</w:t>
            </w:r>
          </w:p>
        </w:tc>
      </w:tr>
      <w:tr w:rsidR="00B65216" w:rsidRPr="008F335F" w14:paraId="5F267B75" w14:textId="77777777" w:rsidTr="00064561">
        <w:trPr>
          <w:trHeight w:val="222"/>
        </w:trPr>
        <w:tc>
          <w:tcPr>
            <w:tcW w:w="2324" w:type="dxa"/>
            <w:vAlign w:val="center"/>
          </w:tcPr>
          <w:p w14:paraId="1FBD9B43" w14:textId="77777777" w:rsidR="00B65216" w:rsidRPr="008F335F" w:rsidRDefault="00B65216" w:rsidP="00A00ABD">
            <w:pPr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研究開発テーマ名</w:t>
            </w:r>
          </w:p>
        </w:tc>
        <w:tc>
          <w:tcPr>
            <w:tcW w:w="7427" w:type="dxa"/>
            <w:vAlign w:val="center"/>
          </w:tcPr>
          <w:p w14:paraId="47FA0F37" w14:textId="77777777" w:rsidR="00B65216" w:rsidRPr="008F335F" w:rsidRDefault="00B65216" w:rsidP="00A00ABD">
            <w:pPr>
              <w:rPr>
                <w:rFonts w:ascii="ＭＳ 明朝" w:hAnsi="ＭＳ 明朝" w:cs="Meiryo UI"/>
              </w:rPr>
            </w:pPr>
            <w:r w:rsidRPr="00B65216">
              <w:rPr>
                <w:rFonts w:ascii="ＭＳ 明朝" w:hAnsi="ＭＳ 明朝" w:cs="Meiryo UI" w:hint="eastAsia"/>
                <w:color w:val="0070C0"/>
              </w:rPr>
              <w:t>A-1臨床情報プラットフォーム構築による知識発見拠点形成</w:t>
            </w:r>
          </w:p>
        </w:tc>
      </w:tr>
      <w:tr w:rsidR="00B65216" w:rsidRPr="008F335F" w14:paraId="74D51DBF" w14:textId="77777777" w:rsidTr="00064561">
        <w:trPr>
          <w:trHeight w:val="454"/>
        </w:trPr>
        <w:tc>
          <w:tcPr>
            <w:tcW w:w="2324" w:type="dxa"/>
            <w:vAlign w:val="center"/>
          </w:tcPr>
          <w:p w14:paraId="625B2679" w14:textId="77777777" w:rsidR="00B65216" w:rsidRPr="00B50A51" w:rsidRDefault="00B65216" w:rsidP="00A00ABD">
            <w:pPr>
              <w:rPr>
                <w:rFonts w:ascii="ＭＳ 明朝" w:hAnsi="ＭＳ 明朝" w:cs="ＭＳ ゴシック"/>
              </w:rPr>
            </w:pPr>
            <w:r w:rsidRPr="00B50A51">
              <w:rPr>
                <w:rFonts w:ascii="ＭＳ 明朝" w:hAnsi="ＭＳ 明朝" w:cs="ＭＳ ゴシック" w:hint="eastAsia"/>
              </w:rPr>
              <w:t>研究開発担当者</w:t>
            </w:r>
          </w:p>
          <w:p w14:paraId="5DDFCA2B" w14:textId="77777777" w:rsidR="00B65216" w:rsidRPr="008F335F" w:rsidRDefault="00B65216" w:rsidP="00A00ABD">
            <w:pPr>
              <w:rPr>
                <w:rFonts w:ascii="ＭＳ 明朝" w:hAnsi="ＭＳ 明朝" w:cs="Meiryo UI"/>
              </w:rPr>
            </w:pPr>
            <w:r w:rsidRPr="00B50A51">
              <w:rPr>
                <w:rFonts w:ascii="ＭＳ 明朝" w:hAnsi="ＭＳ 明朝" w:cs="ＭＳ ゴシック" w:hint="eastAsia"/>
              </w:rPr>
              <w:t>役職　氏名</w:t>
            </w:r>
          </w:p>
        </w:tc>
        <w:tc>
          <w:tcPr>
            <w:tcW w:w="7427" w:type="dxa"/>
            <w:vAlign w:val="center"/>
          </w:tcPr>
          <w:p w14:paraId="6D5BC822" w14:textId="77777777" w:rsidR="00B65216" w:rsidRPr="00B65216" w:rsidRDefault="00B65216" w:rsidP="00A00ABD">
            <w:pPr>
              <w:rPr>
                <w:rFonts w:ascii="ＭＳ 明朝" w:hAnsi="ＭＳ 明朝" w:cs="Meiryo UI"/>
                <w:color w:val="0070C0"/>
              </w:rPr>
            </w:pPr>
            <w:r w:rsidRPr="00B65216">
              <w:rPr>
                <w:rFonts w:ascii="ＭＳ 明朝" w:hAnsi="ＭＳ 明朝" w:cs="Meiryo UI" w:hint="eastAsia"/>
                <w:color w:val="0070C0"/>
              </w:rPr>
              <w:t>危機管理運営局　研究管理部長</w:t>
            </w:r>
          </w:p>
          <w:p w14:paraId="7519AB7F" w14:textId="77777777" w:rsidR="00B65216" w:rsidRPr="008F335F" w:rsidRDefault="00B65216" w:rsidP="00A00ABD">
            <w:pPr>
              <w:rPr>
                <w:rFonts w:ascii="ＭＳ 明朝" w:hAnsi="ＭＳ 明朝" w:cs="Meiryo UI"/>
              </w:rPr>
            </w:pPr>
            <w:r w:rsidRPr="00B65216">
              <w:rPr>
                <w:rFonts w:ascii="ＭＳ 明朝" w:hAnsi="ＭＳ 明朝" w:cs="Meiryo UI" w:hint="eastAsia"/>
                <w:color w:val="0070C0"/>
              </w:rPr>
              <w:t>国立　太郎</w:t>
            </w:r>
          </w:p>
        </w:tc>
      </w:tr>
      <w:tr w:rsidR="00DB1689" w:rsidRPr="008F335F" w14:paraId="314BFEFD" w14:textId="77777777" w:rsidTr="00064561">
        <w:trPr>
          <w:trHeight w:val="258"/>
        </w:trPr>
        <w:tc>
          <w:tcPr>
            <w:tcW w:w="2324" w:type="dxa"/>
          </w:tcPr>
          <w:p w14:paraId="640AC3EF" w14:textId="67C2E7EB" w:rsidR="00DB1689" w:rsidRPr="004C65B6" w:rsidRDefault="00DB1689" w:rsidP="004C65B6">
            <w:pPr>
              <w:ind w:right="-166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代表研究機関契約額</w:t>
            </w:r>
          </w:p>
        </w:tc>
        <w:tc>
          <w:tcPr>
            <w:tcW w:w="7427" w:type="dxa"/>
          </w:tcPr>
          <w:p w14:paraId="0C0B8723" w14:textId="0F783DF0" w:rsidR="00DB1689" w:rsidRPr="00B65216" w:rsidRDefault="00DB1689" w:rsidP="00DB1689">
            <w:pPr>
              <w:rPr>
                <w:rFonts w:ascii="ＭＳ 明朝" w:hAnsi="ＭＳ 明朝" w:cs="Meiryo UI"/>
                <w:color w:val="0070C0"/>
              </w:rPr>
            </w:pPr>
            <w:r w:rsidRPr="00B65216">
              <w:rPr>
                <w:rFonts w:ascii="ＭＳ 明朝" w:hAnsi="ＭＳ 明朝" w:cs="Meiryo UI" w:hint="eastAsia"/>
                <w:color w:val="0070C0"/>
              </w:rPr>
              <w:t>100百万円</w:t>
            </w:r>
          </w:p>
        </w:tc>
      </w:tr>
    </w:tbl>
    <w:p w14:paraId="2EE316E8" w14:textId="77777777" w:rsidR="00B65216" w:rsidRDefault="00B65216" w:rsidP="00B65216">
      <w:pPr>
        <w:rPr>
          <w:rFonts w:ascii="ＭＳ 明朝" w:eastAsia="ＭＳ 明朝" w:hAnsi="ＭＳ 明朝" w:cs="Meiryo UI"/>
          <w:sz w:val="22"/>
        </w:rPr>
      </w:pPr>
    </w:p>
    <w:p w14:paraId="323F6B1A" w14:textId="5E8262A1" w:rsidR="0059040E" w:rsidRPr="00E853AF" w:rsidRDefault="003D702D" w:rsidP="0059040E">
      <w:pPr>
        <w:ind w:right="880"/>
        <w:rPr>
          <w:rFonts w:ascii="ＭＳ 明朝" w:hAnsi="ＭＳ 明朝" w:cs="Meiryo UI"/>
          <w:color w:val="0070C0"/>
          <w:highlight w:val="yellow"/>
        </w:rPr>
      </w:pPr>
      <w:r>
        <w:rPr>
          <w:rFonts w:ascii="ＭＳ 明朝" w:eastAsia="ＭＳ 明朝" w:hAnsi="ＭＳ 明朝" w:cs="Meiryo UI" w:hint="eastAsia"/>
          <w:b/>
          <w:bCs/>
          <w:sz w:val="22"/>
        </w:rPr>
        <w:t>1</w:t>
      </w:r>
      <w:r w:rsidR="005A630E">
        <w:rPr>
          <w:rFonts w:ascii="ＭＳ 明朝" w:eastAsia="ＭＳ 明朝" w:hAnsi="ＭＳ 明朝" w:cs="Meiryo UI" w:hint="eastAsia"/>
          <w:b/>
          <w:bCs/>
          <w:sz w:val="22"/>
        </w:rPr>
        <w:t xml:space="preserve">. </w:t>
      </w:r>
      <w:r w:rsidR="00E853AF" w:rsidRPr="003D702D">
        <w:rPr>
          <w:rFonts w:ascii="ＭＳ 明朝" w:hAnsi="ＭＳ 明朝" w:cs="Meiryo UI" w:hint="eastAsia"/>
          <w:b/>
          <w:bCs/>
          <w:color w:val="0070C0"/>
          <w:sz w:val="22"/>
          <w:szCs w:val="24"/>
          <w:highlight w:val="yellow"/>
        </w:rPr>
        <w:t>9</w:t>
      </w:r>
      <w:r w:rsidR="0059040E" w:rsidRPr="001F772E">
        <w:rPr>
          <w:rFonts w:ascii="ＭＳ 明朝" w:eastAsia="ＭＳ 明朝" w:hAnsi="ＭＳ 明朝" w:cs="Meiryo UI" w:hint="eastAsia"/>
          <w:b/>
          <w:bCs/>
          <w:sz w:val="22"/>
          <w:highlight w:val="yellow"/>
        </w:rPr>
        <w:t>月末</w:t>
      </w:r>
      <w:r w:rsidR="0059040E" w:rsidRPr="001F772E">
        <w:rPr>
          <w:rFonts w:ascii="ＭＳ 明朝" w:eastAsia="ＭＳ 明朝" w:hAnsi="ＭＳ 明朝" w:cs="Meiryo UI" w:hint="eastAsia"/>
          <w:b/>
          <w:bCs/>
          <w:sz w:val="22"/>
        </w:rPr>
        <w:t>時点での執行状況について</w:t>
      </w:r>
    </w:p>
    <w:tbl>
      <w:tblPr>
        <w:tblStyle w:val="a3"/>
        <w:tblW w:w="9751" w:type="dxa"/>
        <w:tblInd w:w="5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458"/>
        <w:gridCol w:w="6293"/>
      </w:tblGrid>
      <w:tr w:rsidR="0059040E" w14:paraId="73FC3B69" w14:textId="77777777" w:rsidTr="00064561">
        <w:trPr>
          <w:trHeight w:val="264"/>
        </w:trPr>
        <w:tc>
          <w:tcPr>
            <w:tcW w:w="3458" w:type="dxa"/>
          </w:tcPr>
          <w:p w14:paraId="0673D227" w14:textId="5B3C389E" w:rsidR="0059040E" w:rsidRDefault="001F102A" w:rsidP="004C65B6">
            <w:pPr>
              <w:ind w:right="-111"/>
              <w:rPr>
                <w:rFonts w:ascii="ＭＳ 明朝" w:hAnsi="ＭＳ 明朝" w:cs="Meiryo UI"/>
              </w:rPr>
            </w:pPr>
            <w:r w:rsidRPr="001F102A">
              <w:rPr>
                <w:rFonts w:ascii="ＭＳ 明朝" w:hAnsi="ＭＳ 明朝" w:cs="Meiryo UI" w:hint="eastAsia"/>
                <w:color w:val="0070C0"/>
                <w:highlight w:val="yellow"/>
              </w:rPr>
              <w:t>9</w:t>
            </w:r>
            <w:r w:rsidR="0059040E" w:rsidRPr="007F6D71">
              <w:rPr>
                <w:rFonts w:ascii="ＭＳ 明朝" w:hAnsi="ＭＳ 明朝" w:cs="Meiryo UI" w:hint="eastAsia"/>
                <w:highlight w:val="yellow"/>
              </w:rPr>
              <w:t>月末</w:t>
            </w:r>
            <w:r w:rsidR="0059040E">
              <w:rPr>
                <w:rFonts w:ascii="ＭＳ 明朝" w:hAnsi="ＭＳ 明朝" w:cs="Meiryo UI" w:hint="eastAsia"/>
              </w:rPr>
              <w:t>時点：執行計画</w:t>
            </w:r>
            <w:r w:rsidR="00444C39">
              <w:rPr>
                <w:rFonts w:ascii="ＭＳ 明朝" w:hAnsi="ＭＳ 明朝" w:cs="Meiryo UI" w:hint="eastAsia"/>
              </w:rPr>
              <w:t xml:space="preserve"> </w:t>
            </w:r>
            <w:r w:rsidR="0059040E">
              <w:rPr>
                <w:rFonts w:ascii="ＭＳ 明朝" w:hAnsi="ＭＳ 明朝" w:cs="Meiryo UI" w:hint="eastAsia"/>
              </w:rPr>
              <w:t>※</w:t>
            </w:r>
            <w:r w:rsidR="00444C39">
              <w:rPr>
                <w:rFonts w:ascii="ＭＳ 明朝" w:hAnsi="ＭＳ 明朝" w:cs="Meiryo UI" w:hint="eastAsia"/>
              </w:rPr>
              <w:t>１</w:t>
            </w:r>
          </w:p>
        </w:tc>
        <w:tc>
          <w:tcPr>
            <w:tcW w:w="6293" w:type="dxa"/>
          </w:tcPr>
          <w:p w14:paraId="2451DF9C" w14:textId="0AD53AF4" w:rsidR="0059040E" w:rsidRPr="004C65B6" w:rsidRDefault="0059040E" w:rsidP="0059040E">
            <w:pPr>
              <w:ind w:right="880"/>
              <w:rPr>
                <w:rFonts w:ascii="ＭＳ 明朝" w:hAnsi="ＭＳ 明朝" w:cs="Meiryo UI"/>
                <w:color w:val="0070C0"/>
              </w:rPr>
            </w:pPr>
            <w:r w:rsidRPr="00B65216">
              <w:rPr>
                <w:rFonts w:ascii="ＭＳ 明朝" w:hAnsi="ＭＳ 明朝" w:cs="Meiryo UI" w:hint="eastAsia"/>
                <w:color w:val="0070C0"/>
              </w:rPr>
              <w:t>50百万円</w:t>
            </w:r>
          </w:p>
        </w:tc>
      </w:tr>
      <w:tr w:rsidR="0059040E" w14:paraId="2AD78119" w14:textId="77777777" w:rsidTr="00064561">
        <w:trPr>
          <w:trHeight w:val="255"/>
        </w:trPr>
        <w:tc>
          <w:tcPr>
            <w:tcW w:w="3458" w:type="dxa"/>
          </w:tcPr>
          <w:p w14:paraId="0453FAF2" w14:textId="68261C47" w:rsidR="0059040E" w:rsidRDefault="001F102A" w:rsidP="004C65B6">
            <w:pPr>
              <w:ind w:right="-111"/>
              <w:rPr>
                <w:rFonts w:ascii="ＭＳ 明朝" w:hAnsi="ＭＳ 明朝" w:cs="Meiryo UI"/>
              </w:rPr>
            </w:pPr>
            <w:r w:rsidRPr="001F102A">
              <w:rPr>
                <w:rFonts w:ascii="ＭＳ 明朝" w:hAnsi="ＭＳ 明朝" w:cs="Meiryo UI" w:hint="eastAsia"/>
                <w:color w:val="0070C0"/>
                <w:highlight w:val="yellow"/>
              </w:rPr>
              <w:t>9</w:t>
            </w:r>
            <w:r w:rsidR="0059040E" w:rsidRPr="007F6D71">
              <w:rPr>
                <w:rFonts w:ascii="ＭＳ 明朝" w:hAnsi="ＭＳ 明朝" w:cs="Meiryo UI" w:hint="eastAsia"/>
                <w:highlight w:val="yellow"/>
              </w:rPr>
              <w:t>月末</w:t>
            </w:r>
            <w:r w:rsidR="0059040E">
              <w:rPr>
                <w:rFonts w:ascii="ＭＳ 明朝" w:hAnsi="ＭＳ 明朝" w:cs="Meiryo UI" w:hint="eastAsia"/>
              </w:rPr>
              <w:t>時点：執行実績</w:t>
            </w:r>
            <w:r w:rsidR="00444C39">
              <w:rPr>
                <w:rFonts w:ascii="ＭＳ 明朝" w:hAnsi="ＭＳ 明朝" w:cs="Meiryo UI" w:hint="eastAsia"/>
              </w:rPr>
              <w:t xml:space="preserve"> </w:t>
            </w:r>
            <w:r w:rsidR="0059040E">
              <w:rPr>
                <w:rFonts w:ascii="ＭＳ 明朝" w:hAnsi="ＭＳ 明朝" w:cs="Meiryo UI" w:hint="eastAsia"/>
              </w:rPr>
              <w:t>※１</w:t>
            </w:r>
          </w:p>
        </w:tc>
        <w:tc>
          <w:tcPr>
            <w:tcW w:w="6293" w:type="dxa"/>
          </w:tcPr>
          <w:p w14:paraId="24CEC139" w14:textId="0E4B9FE4" w:rsidR="0059040E" w:rsidRDefault="0059040E" w:rsidP="0059040E">
            <w:pPr>
              <w:ind w:right="880"/>
              <w:rPr>
                <w:rFonts w:ascii="ＭＳ 明朝" w:hAnsi="ＭＳ 明朝" w:cs="Meiryo UI"/>
              </w:rPr>
            </w:pPr>
            <w:r w:rsidRPr="00B65216">
              <w:rPr>
                <w:rFonts w:ascii="ＭＳ 明朝" w:hAnsi="ＭＳ 明朝" w:cs="Meiryo UI" w:hint="eastAsia"/>
                <w:color w:val="0070C0"/>
              </w:rPr>
              <w:t>40百万円</w:t>
            </w:r>
          </w:p>
        </w:tc>
      </w:tr>
      <w:tr w:rsidR="0059040E" w14:paraId="205FFAD6" w14:textId="77777777" w:rsidTr="00064561">
        <w:trPr>
          <w:trHeight w:val="762"/>
        </w:trPr>
        <w:tc>
          <w:tcPr>
            <w:tcW w:w="3458" w:type="dxa"/>
          </w:tcPr>
          <w:p w14:paraId="277E282B" w14:textId="10C98FDD" w:rsidR="00064561" w:rsidRDefault="0059040E" w:rsidP="00064561">
            <w:pPr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遅延理由</w:t>
            </w:r>
            <w:r w:rsidR="00064561">
              <w:rPr>
                <w:rFonts w:ascii="ＭＳ 明朝" w:hAnsi="ＭＳ 明朝" w:cs="Meiryo UI" w:hint="eastAsia"/>
              </w:rPr>
              <w:t>・キャッチアッププラン</w:t>
            </w:r>
          </w:p>
          <w:p w14:paraId="617B2473" w14:textId="77777777" w:rsidR="0059040E" w:rsidRDefault="0059040E" w:rsidP="00444C39">
            <w:pPr>
              <w:ind w:right="-115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（執行計画に遅延がある場合）</w:t>
            </w:r>
          </w:p>
        </w:tc>
        <w:tc>
          <w:tcPr>
            <w:tcW w:w="6293" w:type="dxa"/>
          </w:tcPr>
          <w:p w14:paraId="4E39F45A" w14:textId="76C01E08" w:rsidR="0059040E" w:rsidRPr="00576E83" w:rsidRDefault="00545696" w:rsidP="003D702D">
            <w:pPr>
              <w:ind w:right="116"/>
              <w:rPr>
                <w:rFonts w:ascii="ＭＳ 明朝" w:hAnsi="ＭＳ 明朝" w:cs="Meiryo UI"/>
                <w:color w:val="0070C0"/>
              </w:rPr>
            </w:pPr>
            <w:r>
              <w:rPr>
                <w:rFonts w:ascii="ＭＳ 明朝" w:hAnsi="ＭＳ 明朝" w:cs="Meiryo UI" w:hint="eastAsia"/>
                <w:color w:val="0070C0"/>
              </w:rPr>
              <w:t>6月には発注</w:t>
            </w:r>
            <w:r w:rsidR="00576E83">
              <w:rPr>
                <w:rFonts w:ascii="ＭＳ 明朝" w:hAnsi="ＭＳ 明朝" w:cs="Meiryo UI" w:hint="eastAsia"/>
                <w:color w:val="0070C0"/>
              </w:rPr>
              <w:t>予定であった機材について当初発注予定のメーカーは希望納期での納品が難しいことが判明し、メーカー再選定中であり、10月発注予定のため。</w:t>
            </w:r>
          </w:p>
        </w:tc>
      </w:tr>
    </w:tbl>
    <w:p w14:paraId="1D26AAED" w14:textId="0DDEB75B" w:rsidR="0059040E" w:rsidRDefault="0059040E" w:rsidP="0059040E">
      <w:pPr>
        <w:ind w:left="630" w:hangingChars="300" w:hanging="630"/>
        <w:rPr>
          <w:rFonts w:ascii="ＭＳ 明朝" w:hAnsi="ＭＳ 明朝" w:cs="Meiryo UI"/>
        </w:rPr>
      </w:pPr>
      <w:r w:rsidRPr="00A9153F">
        <w:rPr>
          <w:rFonts w:ascii="ＭＳ 明朝" w:eastAsia="ＭＳ 明朝" w:hAnsi="ＭＳ 明朝" w:cs="Meiryo UI" w:hint="eastAsia"/>
          <w:szCs w:val="21"/>
        </w:rPr>
        <w:t>※１…x月末の箇所には、9月末時点または12月</w:t>
      </w:r>
      <w:r w:rsidR="007650C6">
        <w:rPr>
          <w:rFonts w:ascii="ＭＳ 明朝" w:eastAsia="ＭＳ 明朝" w:hAnsi="ＭＳ 明朝" w:cs="Meiryo UI" w:hint="eastAsia"/>
          <w:szCs w:val="21"/>
        </w:rPr>
        <w:t>末</w:t>
      </w:r>
      <w:r w:rsidRPr="00A9153F">
        <w:rPr>
          <w:rFonts w:ascii="ＭＳ 明朝" w:eastAsia="ＭＳ 明朝" w:hAnsi="ＭＳ 明朝" w:cs="Meiryo UI" w:hint="eastAsia"/>
          <w:szCs w:val="21"/>
        </w:rPr>
        <w:t>時点としてください。執行計画、執行実績に入れていただく金額は、任意で</w:t>
      </w:r>
      <w:r>
        <w:rPr>
          <w:rFonts w:ascii="ＭＳ 明朝" w:hAnsi="ＭＳ 明朝" w:cs="Meiryo UI" w:hint="eastAsia"/>
        </w:rPr>
        <w:t>支払ベース・納品ベース・発注ベース・契約ベースを選んで記載いただいて差し支えありません。また、差異の理由をご説明いただけましたら、計画と実績に差があっても問題ありません。</w:t>
      </w:r>
    </w:p>
    <w:p w14:paraId="4E7A75AC" w14:textId="77777777" w:rsidR="0059040E" w:rsidRDefault="0059040E" w:rsidP="0059040E">
      <w:pPr>
        <w:ind w:left="630" w:hangingChars="300" w:hanging="630"/>
        <w:rPr>
          <w:rFonts w:ascii="ＭＳ 明朝" w:hAnsi="ＭＳ 明朝" w:cs="Meiryo UI"/>
        </w:rPr>
      </w:pPr>
    </w:p>
    <w:p w14:paraId="5BA593AD" w14:textId="4CC27ACA" w:rsidR="0059040E" w:rsidRPr="001F772E" w:rsidRDefault="0059040E" w:rsidP="0059040E">
      <w:pPr>
        <w:ind w:right="880"/>
        <w:rPr>
          <w:rFonts w:ascii="ＭＳ 明朝" w:eastAsia="ＭＳ 明朝" w:hAnsi="ＭＳ 明朝" w:cs="Meiryo UI"/>
          <w:b/>
          <w:bCs/>
          <w:sz w:val="22"/>
        </w:rPr>
      </w:pPr>
      <w:r w:rsidRPr="001F772E">
        <w:rPr>
          <w:rFonts w:ascii="ＭＳ 明朝" w:eastAsia="ＭＳ 明朝" w:hAnsi="ＭＳ 明朝" w:cs="Meiryo UI" w:hint="eastAsia"/>
          <w:b/>
          <w:bCs/>
          <w:sz w:val="22"/>
        </w:rPr>
        <w:t>2.</w:t>
      </w:r>
      <w:r w:rsidR="005A630E">
        <w:rPr>
          <w:rFonts w:ascii="ＭＳ 明朝" w:eastAsia="ＭＳ 明朝" w:hAnsi="ＭＳ 明朝" w:cs="Meiryo UI" w:hint="eastAsia"/>
          <w:b/>
          <w:bCs/>
          <w:sz w:val="22"/>
        </w:rPr>
        <w:t xml:space="preserve"> </w:t>
      </w:r>
      <w:r w:rsidRPr="001F772E">
        <w:rPr>
          <w:rFonts w:ascii="ＭＳ 明朝" w:eastAsia="ＭＳ 明朝" w:hAnsi="ＭＳ 明朝" w:cs="Meiryo UI" w:hint="eastAsia"/>
          <w:b/>
          <w:bCs/>
          <w:sz w:val="22"/>
        </w:rPr>
        <w:t>年度末までの執行見込みについて</w:t>
      </w:r>
    </w:p>
    <w:tbl>
      <w:tblPr>
        <w:tblStyle w:val="a3"/>
        <w:tblW w:w="9639" w:type="dxa"/>
        <w:tblInd w:w="5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758"/>
        <w:gridCol w:w="4881"/>
      </w:tblGrid>
      <w:tr w:rsidR="0059040E" w14:paraId="672F9D6B" w14:textId="77777777" w:rsidTr="004C65B6">
        <w:trPr>
          <w:trHeight w:val="218"/>
        </w:trPr>
        <w:tc>
          <w:tcPr>
            <w:tcW w:w="4758" w:type="dxa"/>
          </w:tcPr>
          <w:p w14:paraId="1C92634C" w14:textId="1C9E5935" w:rsidR="0059040E" w:rsidRDefault="0059040E" w:rsidP="004C65B6">
            <w:pPr>
              <w:ind w:right="-109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年度末までの執行見込</w:t>
            </w:r>
          </w:p>
        </w:tc>
        <w:tc>
          <w:tcPr>
            <w:tcW w:w="4881" w:type="dxa"/>
          </w:tcPr>
          <w:p w14:paraId="36F81AF9" w14:textId="6498C0AB" w:rsidR="0059040E" w:rsidRDefault="005A630E" w:rsidP="0059040E">
            <w:pPr>
              <w:ind w:right="88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  <w:color w:val="0070C0"/>
              </w:rPr>
              <w:t>10</w:t>
            </w:r>
            <w:r w:rsidR="0059040E" w:rsidRPr="00B65216">
              <w:rPr>
                <w:rFonts w:ascii="ＭＳ 明朝" w:hAnsi="ＭＳ 明朝" w:cs="Meiryo UI" w:hint="eastAsia"/>
                <w:color w:val="0070C0"/>
              </w:rPr>
              <w:t>0百万円</w:t>
            </w:r>
          </w:p>
        </w:tc>
      </w:tr>
      <w:tr w:rsidR="0059040E" w14:paraId="39021B48" w14:textId="77777777" w:rsidTr="004C65B6">
        <w:trPr>
          <w:trHeight w:val="352"/>
        </w:trPr>
        <w:tc>
          <w:tcPr>
            <w:tcW w:w="4758" w:type="dxa"/>
          </w:tcPr>
          <w:p w14:paraId="0F6E94E9" w14:textId="70B85E5D" w:rsidR="0059040E" w:rsidRDefault="0059040E" w:rsidP="004C65B6">
            <w:pPr>
              <w:tabs>
                <w:tab w:val="left" w:pos="3521"/>
              </w:tabs>
              <w:ind w:right="-108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年度末時点で研究費執行残が生じる見込み※2</w:t>
            </w:r>
          </w:p>
        </w:tc>
        <w:tc>
          <w:tcPr>
            <w:tcW w:w="4881" w:type="dxa"/>
          </w:tcPr>
          <w:p w14:paraId="20535C21" w14:textId="594DBA6A" w:rsidR="0059040E" w:rsidRPr="00D47928" w:rsidRDefault="0059040E" w:rsidP="0059040E">
            <w:pPr>
              <w:ind w:right="880"/>
              <w:rPr>
                <w:rFonts w:ascii="ＭＳ 明朝" w:hAnsi="ＭＳ 明朝" w:cs="Meiryo UI"/>
              </w:rPr>
            </w:pPr>
            <w:r w:rsidRPr="000B1C64">
              <w:rPr>
                <w:rFonts w:ascii="ＭＳ 明朝" w:hAnsi="ＭＳ 明朝" w:cs="Meiryo UI" w:hint="eastAsia"/>
                <w:color w:val="0070C0"/>
              </w:rPr>
              <w:t>なし</w:t>
            </w:r>
          </w:p>
        </w:tc>
      </w:tr>
      <w:tr w:rsidR="0059040E" w14:paraId="76B9A730" w14:textId="77777777" w:rsidTr="004C65B6">
        <w:trPr>
          <w:trHeight w:val="302"/>
        </w:trPr>
        <w:tc>
          <w:tcPr>
            <w:tcW w:w="4758" w:type="dxa"/>
          </w:tcPr>
          <w:p w14:paraId="682A4DFB" w14:textId="610B5062" w:rsidR="0059040E" w:rsidRDefault="0059040E" w:rsidP="004C65B6">
            <w:pPr>
              <w:ind w:right="-108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年度末執行残額</w:t>
            </w:r>
            <w:r w:rsidR="00C77B76">
              <w:rPr>
                <w:rFonts w:ascii="ＭＳ 明朝" w:hAnsi="ＭＳ 明朝" w:cs="Meiryo UI" w:hint="eastAsia"/>
              </w:rPr>
              <w:t>（不用研究費）</w:t>
            </w:r>
            <w:r>
              <w:rPr>
                <w:rFonts w:ascii="ＭＳ 明朝" w:hAnsi="ＭＳ 明朝" w:cs="Meiryo UI" w:hint="eastAsia"/>
              </w:rPr>
              <w:t>※2</w:t>
            </w:r>
          </w:p>
        </w:tc>
        <w:tc>
          <w:tcPr>
            <w:tcW w:w="4881" w:type="dxa"/>
          </w:tcPr>
          <w:p w14:paraId="39FE957D" w14:textId="35EE17F6" w:rsidR="0059040E" w:rsidRDefault="002F3146" w:rsidP="0059040E">
            <w:pPr>
              <w:ind w:right="880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  <w:color w:val="0070C0"/>
              </w:rPr>
              <w:t>1</w:t>
            </w:r>
            <w:r w:rsidR="00A9153F">
              <w:rPr>
                <w:rFonts w:ascii="ＭＳ 明朝" w:hAnsi="ＭＳ 明朝" w:cs="Meiryo UI" w:hint="eastAsia"/>
                <w:color w:val="0070C0"/>
              </w:rPr>
              <w:t>,</w:t>
            </w:r>
            <w:r w:rsidR="00576E83">
              <w:rPr>
                <w:rFonts w:ascii="ＭＳ 明朝" w:hAnsi="ＭＳ 明朝" w:cs="Meiryo UI" w:hint="eastAsia"/>
                <w:color w:val="0070C0"/>
              </w:rPr>
              <w:t>750</w:t>
            </w:r>
            <w:r w:rsidR="00A9153F">
              <w:rPr>
                <w:rFonts w:ascii="ＭＳ 明朝" w:hAnsi="ＭＳ 明朝" w:cs="Meiryo UI" w:hint="eastAsia"/>
                <w:color w:val="0070C0"/>
              </w:rPr>
              <w:t>,</w:t>
            </w:r>
            <w:r w:rsidR="00576E83">
              <w:rPr>
                <w:rFonts w:ascii="ＭＳ 明朝" w:hAnsi="ＭＳ 明朝" w:cs="Meiryo UI" w:hint="eastAsia"/>
                <w:color w:val="0070C0"/>
              </w:rPr>
              <w:t>000</w:t>
            </w:r>
            <w:r w:rsidR="0059040E" w:rsidRPr="000B1C64">
              <w:rPr>
                <w:rFonts w:ascii="ＭＳ 明朝" w:hAnsi="ＭＳ 明朝" w:cs="Meiryo UI" w:hint="eastAsia"/>
                <w:color w:val="0070C0"/>
              </w:rPr>
              <w:t>円</w:t>
            </w:r>
          </w:p>
        </w:tc>
      </w:tr>
      <w:tr w:rsidR="0059040E" w14:paraId="41039556" w14:textId="77777777" w:rsidTr="004C65B6">
        <w:trPr>
          <w:trHeight w:val="620"/>
        </w:trPr>
        <w:tc>
          <w:tcPr>
            <w:tcW w:w="4758" w:type="dxa"/>
          </w:tcPr>
          <w:p w14:paraId="4B4FC0EA" w14:textId="77777777" w:rsidR="0059040E" w:rsidRDefault="0059040E" w:rsidP="00444C39">
            <w:pPr>
              <w:ind w:right="-108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執行残が生じる理由</w:t>
            </w:r>
          </w:p>
          <w:p w14:paraId="4DA8C12D" w14:textId="77777777" w:rsidR="0059040E" w:rsidRDefault="0059040E" w:rsidP="00444C39">
            <w:pPr>
              <w:ind w:right="-108"/>
              <w:rPr>
                <w:rFonts w:ascii="ＭＳ 明朝" w:hAnsi="ＭＳ 明朝" w:cs="Meiryo UI"/>
              </w:rPr>
            </w:pPr>
            <w:r>
              <w:rPr>
                <w:rFonts w:ascii="ＭＳ 明朝" w:hAnsi="ＭＳ 明朝" w:cs="Meiryo UI" w:hint="eastAsia"/>
              </w:rPr>
              <w:t>（執行残が生じる見込みがある場合）</w:t>
            </w:r>
          </w:p>
        </w:tc>
        <w:tc>
          <w:tcPr>
            <w:tcW w:w="4881" w:type="dxa"/>
          </w:tcPr>
          <w:p w14:paraId="684329AB" w14:textId="1D694D0A" w:rsidR="0059040E" w:rsidRPr="002F3146" w:rsidRDefault="002F3146" w:rsidP="003D702D">
            <w:pPr>
              <w:ind w:right="6"/>
              <w:rPr>
                <w:rFonts w:ascii="ＭＳ 明朝" w:hAnsi="ＭＳ 明朝" w:cs="Meiryo UI"/>
                <w:color w:val="0070C0"/>
              </w:rPr>
            </w:pPr>
            <w:r w:rsidRPr="002F3146">
              <w:rPr>
                <w:rFonts w:ascii="ＭＳ 明朝" w:hAnsi="ＭＳ 明朝" w:cs="Meiryo UI" w:hint="eastAsia"/>
                <w:color w:val="0070C0"/>
              </w:rPr>
              <w:t>当初</w:t>
            </w:r>
            <w:r>
              <w:rPr>
                <w:rFonts w:ascii="ＭＳ 明朝" w:hAnsi="ＭＳ 明朝" w:cs="Meiryo UI" w:hint="eastAsia"/>
                <w:color w:val="0070C0"/>
              </w:rPr>
              <w:t>採用予定であった研究員1名の採用ができ</w:t>
            </w:r>
            <w:r w:rsidR="000D5610">
              <w:rPr>
                <w:rFonts w:ascii="ＭＳ 明朝" w:hAnsi="ＭＳ 明朝" w:cs="Meiryo UI" w:hint="eastAsia"/>
                <w:color w:val="0070C0"/>
              </w:rPr>
              <w:t>ず、その他の方法で</w:t>
            </w:r>
            <w:r w:rsidR="008E544B">
              <w:rPr>
                <w:rFonts w:ascii="ＭＳ 明朝" w:hAnsi="ＭＳ 明朝" w:cs="Meiryo UI" w:hint="eastAsia"/>
                <w:color w:val="0070C0"/>
              </w:rPr>
              <w:t>研究を進行する</w:t>
            </w:r>
            <w:r w:rsidR="00E03DEF">
              <w:rPr>
                <w:rFonts w:ascii="ＭＳ 明朝" w:hAnsi="ＭＳ 明朝" w:cs="Meiryo UI" w:hint="eastAsia"/>
                <w:color w:val="0070C0"/>
              </w:rPr>
              <w:t>キャッチアッププランを見出せなか</w:t>
            </w:r>
            <w:r>
              <w:rPr>
                <w:rFonts w:ascii="ＭＳ 明朝" w:hAnsi="ＭＳ 明朝" w:cs="Meiryo UI" w:hint="eastAsia"/>
                <w:color w:val="0070C0"/>
              </w:rPr>
              <w:t>ったため</w:t>
            </w:r>
            <w:r w:rsidR="001D4536">
              <w:rPr>
                <w:rFonts w:ascii="ＭＳ 明朝" w:hAnsi="ＭＳ 明朝" w:cs="Meiryo UI" w:hint="eastAsia"/>
                <w:color w:val="0070C0"/>
              </w:rPr>
              <w:t>。</w:t>
            </w:r>
          </w:p>
          <w:p w14:paraId="73A27643" w14:textId="77777777" w:rsidR="0059040E" w:rsidRDefault="0059040E" w:rsidP="0059040E">
            <w:pPr>
              <w:ind w:right="880"/>
              <w:rPr>
                <w:rFonts w:ascii="ＭＳ 明朝" w:hAnsi="ＭＳ 明朝" w:cs="Meiryo UI"/>
              </w:rPr>
            </w:pPr>
          </w:p>
          <w:p w14:paraId="3A9FCCD2" w14:textId="77777777" w:rsidR="0059040E" w:rsidRPr="003009E2" w:rsidRDefault="0059040E" w:rsidP="0059040E">
            <w:pPr>
              <w:ind w:right="880"/>
              <w:rPr>
                <w:rFonts w:ascii="ＭＳ 明朝" w:hAnsi="ＭＳ 明朝" w:cs="Meiryo UI"/>
              </w:rPr>
            </w:pPr>
          </w:p>
          <w:p w14:paraId="1F815E19" w14:textId="77777777" w:rsidR="0059040E" w:rsidRDefault="0059040E" w:rsidP="0059040E">
            <w:pPr>
              <w:ind w:right="880"/>
              <w:rPr>
                <w:rFonts w:ascii="ＭＳ 明朝" w:hAnsi="ＭＳ 明朝" w:cs="Meiryo UI"/>
              </w:rPr>
            </w:pPr>
          </w:p>
        </w:tc>
      </w:tr>
    </w:tbl>
    <w:p w14:paraId="4184DD2F" w14:textId="4D975AE9" w:rsidR="0059040E" w:rsidRDefault="0059040E" w:rsidP="0059040E">
      <w:pPr>
        <w:ind w:left="630" w:hangingChars="300" w:hanging="630"/>
        <w:rPr>
          <w:rFonts w:ascii="ＭＳ 明朝" w:hAnsi="ＭＳ 明朝" w:cs="Meiryo UI"/>
        </w:rPr>
      </w:pPr>
      <w:r>
        <w:rPr>
          <w:rFonts w:ascii="ＭＳ 明朝" w:hAnsi="ＭＳ 明朝" w:cs="Meiryo UI" w:hint="eastAsia"/>
        </w:rPr>
        <w:t>※２…</w:t>
      </w:r>
      <w:r w:rsidRPr="00807CF2">
        <w:rPr>
          <w:rFonts w:ascii="ＭＳ 明朝" w:hAnsi="ＭＳ 明朝" w:cs="Meiryo UI" w:hint="eastAsia"/>
          <w:u w:val="single"/>
        </w:rPr>
        <w:t>9月末執行確認時点で、「</w:t>
      </w:r>
      <w:r w:rsidR="002C6597">
        <w:rPr>
          <w:rFonts w:ascii="ＭＳ 明朝" w:hAnsi="ＭＳ 明朝" w:cs="Meiryo UI" w:hint="eastAsia"/>
          <w:u w:val="single"/>
        </w:rPr>
        <w:t>年度末</w:t>
      </w:r>
      <w:r w:rsidRPr="00807CF2">
        <w:rPr>
          <w:rFonts w:ascii="ＭＳ 明朝" w:hAnsi="ＭＳ 明朝" w:cs="Meiryo UI" w:hint="eastAsia"/>
          <w:u w:val="single"/>
        </w:rPr>
        <w:t>執行残あり」を選択された場合、当該研究費を返還、もしくは1月末支払額を減額とさせていただきます。</w:t>
      </w:r>
      <w:r>
        <w:rPr>
          <w:rFonts w:ascii="ＭＳ 明朝" w:hAnsi="ＭＳ 明朝" w:cs="Meiryo UI" w:hint="eastAsia"/>
        </w:rPr>
        <w:t>多額の執行残が見込まれる場合、PDに報告をするため、より詳細な説明を求める可能性があります。</w:t>
      </w:r>
    </w:p>
    <w:sectPr w:rsidR="0059040E" w:rsidSect="00476F05">
      <w:headerReference w:type="default" r:id="rId11"/>
      <w:footerReference w:type="default" r:id="rId12"/>
      <w:pgSz w:w="11906" w:h="16838" w:code="9"/>
      <w:pgMar w:top="1440" w:right="1077" w:bottom="1440" w:left="1077" w:header="851" w:footer="992" w:gutter="0"/>
      <w:cols w:space="425"/>
      <w:docGrid w:type="linesAndChar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F9FD7" w14:textId="77777777" w:rsidR="00F4466D" w:rsidRDefault="00F4466D" w:rsidP="007555AA">
      <w:r>
        <w:separator/>
      </w:r>
    </w:p>
  </w:endnote>
  <w:endnote w:type="continuationSeparator" w:id="0">
    <w:p w14:paraId="5C83D215" w14:textId="77777777" w:rsidR="00F4466D" w:rsidRDefault="00F4466D" w:rsidP="00755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7430E" w14:textId="520A1C84" w:rsidR="00C5663C" w:rsidRPr="00633DCD" w:rsidRDefault="00C5663C" w:rsidP="00C5663C">
    <w:pPr>
      <w:pStyle w:val="a9"/>
      <w:jc w:val="right"/>
      <w:rPr>
        <w:color w:val="BFBFBF" w:themeColor="background1" w:themeShade="BF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D7D43" w14:textId="77777777" w:rsidR="00F4466D" w:rsidRDefault="00F4466D" w:rsidP="007555AA">
      <w:r>
        <w:separator/>
      </w:r>
    </w:p>
  </w:footnote>
  <w:footnote w:type="continuationSeparator" w:id="0">
    <w:p w14:paraId="3D0ED0A9" w14:textId="77777777" w:rsidR="00F4466D" w:rsidRDefault="00F4466D" w:rsidP="007555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D697B" w14:textId="2A2C85E2" w:rsidR="008C482F" w:rsidRDefault="008C482F">
    <w:pPr>
      <w:pStyle w:val="a7"/>
    </w:pPr>
    <w:r>
      <w:rPr>
        <w:rFonts w:hint="eastAsia"/>
      </w:rPr>
      <w:t>経理様式１８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F3213E"/>
    <w:multiLevelType w:val="hybridMultilevel"/>
    <w:tmpl w:val="4EA468B8"/>
    <w:lvl w:ilvl="0" w:tplc="6D6AF534">
      <w:start w:val="3"/>
      <w:numFmt w:val="bullet"/>
      <w:lvlText w:val="○"/>
      <w:lvlJc w:val="left"/>
      <w:pPr>
        <w:ind w:left="990" w:hanging="360"/>
      </w:pPr>
      <w:rPr>
        <w:rFonts w:ascii="ＭＳ ゴシック" w:eastAsia="ＭＳ ゴシック" w:hAnsi="ＭＳ ゴシック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6FCD694E"/>
    <w:multiLevelType w:val="hybridMultilevel"/>
    <w:tmpl w:val="0922E14A"/>
    <w:lvl w:ilvl="0" w:tplc="8836125E">
      <w:start w:val="4"/>
      <w:numFmt w:val="bullet"/>
      <w:lvlText w:val="○"/>
      <w:lvlJc w:val="left"/>
      <w:pPr>
        <w:ind w:left="927" w:hanging="360"/>
      </w:pPr>
      <w:rPr>
        <w:rFonts w:ascii="ＭＳ ゴシック" w:eastAsia="ＭＳ ゴシック" w:hAnsi="ＭＳ ゴシック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num w:numId="1" w16cid:durableId="1717465098">
    <w:abstractNumId w:val="1"/>
  </w:num>
  <w:num w:numId="2" w16cid:durableId="904797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bordersDoNotSurroundHeader/>
  <w:bordersDoNotSurroundFooter/>
  <w:proofState w:spelling="clean" w:grammar="dirty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62"/>
    <w:rsid w:val="00005B1F"/>
    <w:rsid w:val="00006B99"/>
    <w:rsid w:val="00016693"/>
    <w:rsid w:val="00021864"/>
    <w:rsid w:val="00027E63"/>
    <w:rsid w:val="00062920"/>
    <w:rsid w:val="000634A0"/>
    <w:rsid w:val="00064561"/>
    <w:rsid w:val="0006609E"/>
    <w:rsid w:val="0007186C"/>
    <w:rsid w:val="00074583"/>
    <w:rsid w:val="0008346D"/>
    <w:rsid w:val="000B1C64"/>
    <w:rsid w:val="000D4053"/>
    <w:rsid w:val="000D4E8B"/>
    <w:rsid w:val="000D5610"/>
    <w:rsid w:val="000E0223"/>
    <w:rsid w:val="000E6862"/>
    <w:rsid w:val="00103BDB"/>
    <w:rsid w:val="001205A1"/>
    <w:rsid w:val="00180158"/>
    <w:rsid w:val="001A41AC"/>
    <w:rsid w:val="001D4536"/>
    <w:rsid w:val="001F102A"/>
    <w:rsid w:val="001F4C7E"/>
    <w:rsid w:val="001F772E"/>
    <w:rsid w:val="0020348D"/>
    <w:rsid w:val="00203FAF"/>
    <w:rsid w:val="00222CC6"/>
    <w:rsid w:val="0023069F"/>
    <w:rsid w:val="002319FE"/>
    <w:rsid w:val="00246F67"/>
    <w:rsid w:val="00272E7E"/>
    <w:rsid w:val="00273F94"/>
    <w:rsid w:val="00276967"/>
    <w:rsid w:val="002B5427"/>
    <w:rsid w:val="002C6597"/>
    <w:rsid w:val="002D64B5"/>
    <w:rsid w:val="002D6F9A"/>
    <w:rsid w:val="002D7263"/>
    <w:rsid w:val="002F3146"/>
    <w:rsid w:val="002F5323"/>
    <w:rsid w:val="003009E2"/>
    <w:rsid w:val="0030116C"/>
    <w:rsid w:val="00306E40"/>
    <w:rsid w:val="00337871"/>
    <w:rsid w:val="00344904"/>
    <w:rsid w:val="00346D68"/>
    <w:rsid w:val="00350AB8"/>
    <w:rsid w:val="0039608C"/>
    <w:rsid w:val="00397BB9"/>
    <w:rsid w:val="003A2426"/>
    <w:rsid w:val="003D702D"/>
    <w:rsid w:val="003F5EC1"/>
    <w:rsid w:val="004046EC"/>
    <w:rsid w:val="00432369"/>
    <w:rsid w:val="0044194F"/>
    <w:rsid w:val="00444A25"/>
    <w:rsid w:val="00444C39"/>
    <w:rsid w:val="00444F7A"/>
    <w:rsid w:val="00476F05"/>
    <w:rsid w:val="0048022B"/>
    <w:rsid w:val="004A36E5"/>
    <w:rsid w:val="004B047F"/>
    <w:rsid w:val="004B6C02"/>
    <w:rsid w:val="004C65B6"/>
    <w:rsid w:val="004D209C"/>
    <w:rsid w:val="004D5201"/>
    <w:rsid w:val="004E5CE3"/>
    <w:rsid w:val="004F22FA"/>
    <w:rsid w:val="00511743"/>
    <w:rsid w:val="00520CAD"/>
    <w:rsid w:val="0054464F"/>
    <w:rsid w:val="00545696"/>
    <w:rsid w:val="0057451B"/>
    <w:rsid w:val="00576E83"/>
    <w:rsid w:val="00585CDC"/>
    <w:rsid w:val="0059040E"/>
    <w:rsid w:val="0059459B"/>
    <w:rsid w:val="005955C0"/>
    <w:rsid w:val="005A2C2D"/>
    <w:rsid w:val="005A630E"/>
    <w:rsid w:val="005C2A4B"/>
    <w:rsid w:val="005C2A7E"/>
    <w:rsid w:val="005E4523"/>
    <w:rsid w:val="006025E3"/>
    <w:rsid w:val="00617BED"/>
    <w:rsid w:val="00633DCD"/>
    <w:rsid w:val="00653D9D"/>
    <w:rsid w:val="006636EF"/>
    <w:rsid w:val="00693226"/>
    <w:rsid w:val="006B25E8"/>
    <w:rsid w:val="006B5C94"/>
    <w:rsid w:val="006D7C08"/>
    <w:rsid w:val="006E2F70"/>
    <w:rsid w:val="007069BB"/>
    <w:rsid w:val="00720327"/>
    <w:rsid w:val="0072696F"/>
    <w:rsid w:val="007555AA"/>
    <w:rsid w:val="007641B7"/>
    <w:rsid w:val="007650C6"/>
    <w:rsid w:val="00775365"/>
    <w:rsid w:val="0078760E"/>
    <w:rsid w:val="007C6A46"/>
    <w:rsid w:val="007D310B"/>
    <w:rsid w:val="007F3733"/>
    <w:rsid w:val="007F6D71"/>
    <w:rsid w:val="00807CF2"/>
    <w:rsid w:val="00814858"/>
    <w:rsid w:val="00834DCD"/>
    <w:rsid w:val="00851D7D"/>
    <w:rsid w:val="00865FCC"/>
    <w:rsid w:val="00866E0F"/>
    <w:rsid w:val="008B6EF4"/>
    <w:rsid w:val="008C482F"/>
    <w:rsid w:val="008D6B09"/>
    <w:rsid w:val="008E52FE"/>
    <w:rsid w:val="008E544B"/>
    <w:rsid w:val="008F26CA"/>
    <w:rsid w:val="008F335F"/>
    <w:rsid w:val="00910BC1"/>
    <w:rsid w:val="00911DF8"/>
    <w:rsid w:val="00941072"/>
    <w:rsid w:val="009438C3"/>
    <w:rsid w:val="00971498"/>
    <w:rsid w:val="00983AB5"/>
    <w:rsid w:val="00991FC5"/>
    <w:rsid w:val="009A250D"/>
    <w:rsid w:val="009D4B01"/>
    <w:rsid w:val="00A029A5"/>
    <w:rsid w:val="00A40EC1"/>
    <w:rsid w:val="00A503C3"/>
    <w:rsid w:val="00A90BDF"/>
    <w:rsid w:val="00A9153F"/>
    <w:rsid w:val="00AA474B"/>
    <w:rsid w:val="00AB5829"/>
    <w:rsid w:val="00AD02CE"/>
    <w:rsid w:val="00AD30E1"/>
    <w:rsid w:val="00AD46F6"/>
    <w:rsid w:val="00AF216C"/>
    <w:rsid w:val="00AF43DD"/>
    <w:rsid w:val="00B06277"/>
    <w:rsid w:val="00B26981"/>
    <w:rsid w:val="00B65216"/>
    <w:rsid w:val="00B74597"/>
    <w:rsid w:val="00B81489"/>
    <w:rsid w:val="00BB2637"/>
    <w:rsid w:val="00BC4129"/>
    <w:rsid w:val="00BC5146"/>
    <w:rsid w:val="00BE1277"/>
    <w:rsid w:val="00BE2786"/>
    <w:rsid w:val="00C024DA"/>
    <w:rsid w:val="00C11A66"/>
    <w:rsid w:val="00C30F53"/>
    <w:rsid w:val="00C3284D"/>
    <w:rsid w:val="00C35E93"/>
    <w:rsid w:val="00C52FA1"/>
    <w:rsid w:val="00C555FC"/>
    <w:rsid w:val="00C5663C"/>
    <w:rsid w:val="00C57E3D"/>
    <w:rsid w:val="00C61A40"/>
    <w:rsid w:val="00C63974"/>
    <w:rsid w:val="00C675D9"/>
    <w:rsid w:val="00C77B76"/>
    <w:rsid w:val="00CC630A"/>
    <w:rsid w:val="00CD2749"/>
    <w:rsid w:val="00CE171B"/>
    <w:rsid w:val="00CF6CD9"/>
    <w:rsid w:val="00D12759"/>
    <w:rsid w:val="00D319FF"/>
    <w:rsid w:val="00D47928"/>
    <w:rsid w:val="00D5054A"/>
    <w:rsid w:val="00D55211"/>
    <w:rsid w:val="00D60FE1"/>
    <w:rsid w:val="00D6176E"/>
    <w:rsid w:val="00DB0CAA"/>
    <w:rsid w:val="00DB1689"/>
    <w:rsid w:val="00DB3FBE"/>
    <w:rsid w:val="00DB5C98"/>
    <w:rsid w:val="00DD1135"/>
    <w:rsid w:val="00DD2B2E"/>
    <w:rsid w:val="00DE35B8"/>
    <w:rsid w:val="00E0002D"/>
    <w:rsid w:val="00E00746"/>
    <w:rsid w:val="00E03DEF"/>
    <w:rsid w:val="00E04C00"/>
    <w:rsid w:val="00E11AF5"/>
    <w:rsid w:val="00E155CA"/>
    <w:rsid w:val="00E245A4"/>
    <w:rsid w:val="00E36860"/>
    <w:rsid w:val="00E4459A"/>
    <w:rsid w:val="00E61801"/>
    <w:rsid w:val="00E853AF"/>
    <w:rsid w:val="00E87108"/>
    <w:rsid w:val="00EB4D44"/>
    <w:rsid w:val="00F21D0C"/>
    <w:rsid w:val="00F31A59"/>
    <w:rsid w:val="00F34DAB"/>
    <w:rsid w:val="00F42658"/>
    <w:rsid w:val="00F4466D"/>
    <w:rsid w:val="00F6563F"/>
    <w:rsid w:val="00F83580"/>
    <w:rsid w:val="00F96D7F"/>
    <w:rsid w:val="00FB5462"/>
    <w:rsid w:val="00FC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CCA7AD"/>
  <w15:docId w15:val="{BDEAF6F4-C684-4CE4-B869-6902957A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1135"/>
    <w:rPr>
      <w:rFonts w:eastAsia="ＭＳ 明朝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3284D"/>
    <w:pPr>
      <w:ind w:leftChars="400" w:left="840"/>
    </w:pPr>
  </w:style>
  <w:style w:type="paragraph" w:styleId="a5">
    <w:name w:val="Subtitle"/>
    <w:basedOn w:val="a"/>
    <w:next w:val="a"/>
    <w:link w:val="a6"/>
    <w:uiPriority w:val="11"/>
    <w:qFormat/>
    <w:rsid w:val="00C3284D"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C3284D"/>
    <w:rPr>
      <w:rFonts w:asciiTheme="majorHAnsi" w:eastAsia="ＭＳ ゴシック" w:hAnsiTheme="majorHAnsi" w:cstheme="majorBidi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7555A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555AA"/>
  </w:style>
  <w:style w:type="paragraph" w:styleId="a9">
    <w:name w:val="footer"/>
    <w:basedOn w:val="a"/>
    <w:link w:val="aa"/>
    <w:uiPriority w:val="99"/>
    <w:unhideWhenUsed/>
    <w:rsid w:val="007555A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555AA"/>
  </w:style>
  <w:style w:type="paragraph" w:styleId="ab">
    <w:name w:val="Revision"/>
    <w:hidden/>
    <w:uiPriority w:val="99"/>
    <w:semiHidden/>
    <w:rsid w:val="00AF21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a3bf3c7-50b1-41d2-8ceb-ec2d5bc4dff9" xsi:nil="true"/>
    <lcf76f155ced4ddcb4097134ff3c332f xmlns="d5d974d1-2851-47bd-a7b9-9f8798d92c5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f14e0bf1dd7aa1779a886a04de30baa9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e1c6719ab54a7c711092bd9d4e55a054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2D936A-8EA3-4843-82D3-D8A591FEAD9C}">
  <ds:schemaRefs>
    <ds:schemaRef ds:uri="http://schemas.microsoft.com/office/2006/metadata/properties"/>
    <ds:schemaRef ds:uri="http://schemas.microsoft.com/office/infopath/2007/PartnerControls"/>
    <ds:schemaRef ds:uri="4a3bf3c7-50b1-41d2-8ceb-ec2d5bc4dff9"/>
    <ds:schemaRef ds:uri="d5d974d1-2851-47bd-a7b9-9f8798d92c53"/>
  </ds:schemaRefs>
</ds:datastoreItem>
</file>

<file path=customXml/itemProps2.xml><?xml version="1.0" encoding="utf-8"?>
<ds:datastoreItem xmlns:ds="http://schemas.openxmlformats.org/officeDocument/2006/customXml" ds:itemID="{892FED18-DFD6-4757-ACD9-E3ACD08D20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23218AD-3561-4690-A70E-975B14FFD4DC}"/>
</file>

<file path=customXml/itemProps4.xml><?xml version="1.0" encoding="utf-8"?>
<ds:datastoreItem xmlns:ds="http://schemas.openxmlformats.org/officeDocument/2006/customXml" ds:itemID="{8E94FB33-DAFE-4025-AA28-C60E60BD20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1226</Words>
  <Characters>1259</Characters>
  <Application>Microsoft Office Word</Application>
  <DocSecurity>0</DocSecurity>
  <Lines>104</Lines>
  <Paragraphs>62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西澤 樹生</cp:lastModifiedBy>
  <cp:revision>133</cp:revision>
  <dcterms:created xsi:type="dcterms:W3CDTF">2025-09-08T08:13:00Z</dcterms:created>
  <dcterms:modified xsi:type="dcterms:W3CDTF">2025-12-04T08:02:00Z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